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62" w:rsidRPr="00195262" w:rsidRDefault="00195262" w:rsidP="008201BC">
      <w:pPr>
        <w:jc w:val="center"/>
        <w:rPr>
          <w:b/>
          <w:sz w:val="20"/>
          <w:szCs w:val="20"/>
        </w:rPr>
      </w:pPr>
    </w:p>
    <w:p w:rsidR="008201BC" w:rsidRPr="008201BC" w:rsidRDefault="008201BC" w:rsidP="008201BC">
      <w:pPr>
        <w:jc w:val="center"/>
        <w:rPr>
          <w:b/>
          <w:sz w:val="36"/>
          <w:szCs w:val="36"/>
        </w:rPr>
      </w:pPr>
      <w:r w:rsidRPr="008201BC">
        <w:rPr>
          <w:b/>
          <w:sz w:val="36"/>
          <w:szCs w:val="36"/>
        </w:rPr>
        <w:t>El Colegio de Médicos de Gipuzkoa organiza su jornada online sobre cooperación médica</w:t>
      </w:r>
    </w:p>
    <w:p w:rsidR="008201BC" w:rsidRDefault="008201BC" w:rsidP="008201BC">
      <w:pPr>
        <w:jc w:val="both"/>
        <w:rPr>
          <w:rFonts w:ascii="Bahnschrift Light" w:hAnsi="Bahnschrift Light"/>
          <w:sz w:val="23"/>
          <w:szCs w:val="23"/>
        </w:rPr>
      </w:pPr>
      <w:r w:rsidRPr="00CE4D82">
        <w:rPr>
          <w:rFonts w:ascii="Bahnschrift Light" w:hAnsi="Bahnschrift Light"/>
          <w:sz w:val="23"/>
          <w:szCs w:val="23"/>
        </w:rPr>
        <w:t>La Fundación COMGI</w:t>
      </w:r>
      <w:r>
        <w:rPr>
          <w:rFonts w:ascii="Bahnschrift Light" w:hAnsi="Bahnschrift Light"/>
          <w:sz w:val="23"/>
          <w:szCs w:val="23"/>
        </w:rPr>
        <w:t xml:space="preserve"> del Colegio de Médicos de Gipuzkoa</w:t>
      </w:r>
      <w:r>
        <w:rPr>
          <w:rFonts w:ascii="Bahnschrift Light" w:hAnsi="Bahnschrift Light"/>
          <w:sz w:val="23"/>
          <w:szCs w:val="23"/>
        </w:rPr>
        <w:t xml:space="preserve"> celebrará el próximo </w:t>
      </w:r>
      <w:r w:rsidRPr="008201BC">
        <w:rPr>
          <w:rFonts w:ascii="Bahnschrift Light" w:hAnsi="Bahnschrift Light"/>
          <w:b/>
          <w:sz w:val="23"/>
          <w:szCs w:val="23"/>
        </w:rPr>
        <w:t>10 de noviembre</w:t>
      </w:r>
      <w:r>
        <w:rPr>
          <w:rFonts w:ascii="Bahnschrift Light" w:hAnsi="Bahnschrift Light"/>
          <w:sz w:val="23"/>
          <w:szCs w:val="23"/>
        </w:rPr>
        <w:t xml:space="preserve">, a las 17:30 horas, </w:t>
      </w:r>
      <w:r>
        <w:rPr>
          <w:rFonts w:ascii="Bahnschrift Light" w:hAnsi="Bahnschrift Light"/>
          <w:sz w:val="23"/>
          <w:szCs w:val="23"/>
        </w:rPr>
        <w:t>el D</w:t>
      </w:r>
      <w:r>
        <w:rPr>
          <w:rFonts w:ascii="Bahnschrift Light" w:hAnsi="Bahnschrift Light"/>
          <w:sz w:val="23"/>
          <w:szCs w:val="23"/>
        </w:rPr>
        <w:t xml:space="preserve">ía de la Cooperación Médica, una jornada </w:t>
      </w:r>
      <w:r>
        <w:rPr>
          <w:rFonts w:ascii="Bahnschrift Light" w:hAnsi="Bahnschrift Light"/>
          <w:sz w:val="23"/>
          <w:szCs w:val="23"/>
        </w:rPr>
        <w:t xml:space="preserve">que tiene por objetivo poner en valor la gran labor que se realiza desde las distintas ONG en las que participan </w:t>
      </w:r>
      <w:r>
        <w:rPr>
          <w:rFonts w:ascii="Bahnschrift Light" w:hAnsi="Bahnschrift Light"/>
          <w:sz w:val="23"/>
          <w:szCs w:val="23"/>
        </w:rPr>
        <w:t xml:space="preserve">médicas y médicos </w:t>
      </w:r>
      <w:r>
        <w:rPr>
          <w:rFonts w:ascii="Bahnschrift Light" w:hAnsi="Bahnschrift Light"/>
          <w:sz w:val="23"/>
          <w:szCs w:val="23"/>
        </w:rPr>
        <w:t xml:space="preserve">de este Colegio. </w:t>
      </w:r>
    </w:p>
    <w:p w:rsidR="008201BC" w:rsidRDefault="008201BC" w:rsidP="008201BC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 xml:space="preserve">Como cada año, además, este acto sirve para hacer entrega de las ayudas económicas otorgadas a las </w:t>
      </w:r>
      <w:proofErr w:type="spellStart"/>
      <w:r>
        <w:rPr>
          <w:rFonts w:ascii="Bahnschrift Light" w:hAnsi="Bahnschrift Light"/>
          <w:sz w:val="23"/>
          <w:szCs w:val="23"/>
        </w:rPr>
        <w:t>ONGs</w:t>
      </w:r>
      <w:proofErr w:type="spellEnd"/>
      <w:r>
        <w:rPr>
          <w:rFonts w:ascii="Bahnschrift Light" w:hAnsi="Bahnschrift Light"/>
          <w:sz w:val="23"/>
          <w:szCs w:val="23"/>
        </w:rPr>
        <w:t xml:space="preserve"> ganadoras de la convocatoria anual de ayudas a la cooperación internacional que lanza la Fundación COMGI </w:t>
      </w:r>
      <w:r>
        <w:rPr>
          <w:rFonts w:ascii="Bahnschrift Light" w:hAnsi="Bahnschrift Light"/>
          <w:sz w:val="23"/>
          <w:szCs w:val="23"/>
        </w:rPr>
        <w:t xml:space="preserve">desde su Oficina de Cooperación y que en total alcanzan los 20.000 euros. </w:t>
      </w:r>
    </w:p>
    <w:p w:rsidR="00FF1359" w:rsidRDefault="008201BC" w:rsidP="00FF1359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>Debido a la situación sanitaria que vivimos, este año el evento será ONLINE</w:t>
      </w:r>
      <w:r w:rsidR="00FF1359">
        <w:rPr>
          <w:rFonts w:ascii="Bahnschrift Light" w:hAnsi="Bahnschrift Light"/>
          <w:sz w:val="23"/>
          <w:szCs w:val="23"/>
        </w:rPr>
        <w:t xml:space="preserve"> ý quien desee </w:t>
      </w:r>
      <w:r>
        <w:rPr>
          <w:rFonts w:ascii="Bahnschrift Light" w:hAnsi="Bahnschrift Light"/>
          <w:sz w:val="23"/>
          <w:szCs w:val="23"/>
        </w:rPr>
        <w:t>seguirlo pu</w:t>
      </w:r>
      <w:bookmarkStart w:id="0" w:name="_GoBack"/>
      <w:bookmarkEnd w:id="0"/>
      <w:r>
        <w:rPr>
          <w:rFonts w:ascii="Bahnschrift Light" w:hAnsi="Bahnschrift Light"/>
          <w:sz w:val="23"/>
          <w:szCs w:val="23"/>
        </w:rPr>
        <w:t>ede inscribirse en este enlace</w:t>
      </w:r>
      <w:r w:rsidR="00FF1359">
        <w:rPr>
          <w:rFonts w:ascii="Bahnschrift Light" w:hAnsi="Bahnschrift Light"/>
          <w:sz w:val="23"/>
          <w:szCs w:val="23"/>
        </w:rPr>
        <w:t xml:space="preserve"> (tanto médicos como población en general)</w:t>
      </w:r>
      <w:r>
        <w:rPr>
          <w:rFonts w:ascii="Bahnschrift Light" w:hAnsi="Bahnschrift Light"/>
          <w:sz w:val="23"/>
          <w:szCs w:val="23"/>
        </w:rPr>
        <w:t xml:space="preserve">: </w:t>
      </w:r>
    </w:p>
    <w:p w:rsidR="008201BC" w:rsidRDefault="008201BC" w:rsidP="00FF1359">
      <w:pPr>
        <w:jc w:val="both"/>
      </w:pPr>
      <w:r w:rsidRPr="00911920">
        <w:rPr>
          <w:rFonts w:ascii="Bahnschrift Light" w:hAnsi="Bahnschrift Light"/>
          <w:b/>
          <w:sz w:val="23"/>
          <w:szCs w:val="23"/>
        </w:rPr>
        <w:t>INSCRIPCIÓN</w:t>
      </w:r>
      <w:r>
        <w:rPr>
          <w:rFonts w:ascii="Bahnschrift Light" w:hAnsi="Bahnschrift Light"/>
          <w:sz w:val="23"/>
          <w:szCs w:val="23"/>
        </w:rPr>
        <w:t xml:space="preserve">: </w:t>
      </w:r>
      <w:hyperlink r:id="rId7" w:history="1">
        <w:r>
          <w:rPr>
            <w:rStyle w:val="Hipervnculo"/>
          </w:rPr>
          <w:t>https://www.comgi.eus/es_dia_de_la_cooperacion_medica_648.aspx?feven=2021%2f11%2f10</w:t>
        </w:r>
      </w:hyperlink>
      <w:r>
        <w:t xml:space="preserve"> </w:t>
      </w:r>
    </w:p>
    <w:p w:rsidR="00FF1359" w:rsidRDefault="008201BC" w:rsidP="008201BC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>Este encuentro servirá</w:t>
      </w:r>
      <w:r w:rsidR="00FF1359">
        <w:rPr>
          <w:rFonts w:ascii="Bahnschrift Light" w:hAnsi="Bahnschrift Light"/>
          <w:sz w:val="23"/>
          <w:szCs w:val="23"/>
        </w:rPr>
        <w:t xml:space="preserve"> </w:t>
      </w:r>
      <w:r>
        <w:rPr>
          <w:rFonts w:ascii="Bahnschrift Light" w:hAnsi="Bahnschrift Light"/>
          <w:sz w:val="23"/>
          <w:szCs w:val="23"/>
        </w:rPr>
        <w:t xml:space="preserve">para conocer tanto los proyectos ganadores de las ayudas de este año como para profundizar en los que se llevaron a cabo el año pasado gracias a las ayudas del Colegio. </w:t>
      </w:r>
    </w:p>
    <w:p w:rsidR="008201BC" w:rsidRPr="00CE4D82" w:rsidRDefault="008201BC" w:rsidP="008201BC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>Concretamente serán 3 los proyectos que podremos conocer de cerca: el proyecto para la p</w:t>
      </w:r>
      <w:r w:rsidRPr="00CE4D82">
        <w:rPr>
          <w:rFonts w:ascii="Bahnschrift Light" w:hAnsi="Bahnschrift Light"/>
          <w:sz w:val="23"/>
          <w:szCs w:val="23"/>
        </w:rPr>
        <w:t xml:space="preserve">romoción de la salud </w:t>
      </w:r>
      <w:r>
        <w:rPr>
          <w:rFonts w:ascii="Bahnschrift Light" w:hAnsi="Bahnschrift Light"/>
          <w:sz w:val="23"/>
          <w:szCs w:val="23"/>
        </w:rPr>
        <w:t xml:space="preserve">en la comarca de </w:t>
      </w:r>
      <w:proofErr w:type="spellStart"/>
      <w:r>
        <w:rPr>
          <w:rFonts w:ascii="Bahnschrift Light" w:hAnsi="Bahnschrift Light"/>
          <w:sz w:val="23"/>
          <w:szCs w:val="23"/>
        </w:rPr>
        <w:t>Kelle</w:t>
      </w:r>
      <w:proofErr w:type="spellEnd"/>
      <w:r>
        <w:rPr>
          <w:rFonts w:ascii="Bahnschrift Light" w:hAnsi="Bahnschrift Light"/>
          <w:sz w:val="23"/>
          <w:szCs w:val="23"/>
        </w:rPr>
        <w:t xml:space="preserve"> (</w:t>
      </w:r>
      <w:r w:rsidRPr="00CE4D82">
        <w:rPr>
          <w:rFonts w:ascii="Bahnschrift Light" w:hAnsi="Bahnschrift Light"/>
          <w:sz w:val="23"/>
          <w:szCs w:val="23"/>
        </w:rPr>
        <w:t>Senegal</w:t>
      </w:r>
      <w:r>
        <w:rPr>
          <w:rFonts w:ascii="Bahnschrift Light" w:hAnsi="Bahnschrift Light"/>
          <w:sz w:val="23"/>
          <w:szCs w:val="23"/>
        </w:rPr>
        <w:t xml:space="preserve">), de la ONG </w:t>
      </w:r>
      <w:proofErr w:type="spellStart"/>
      <w:r w:rsidRPr="00CE4D82">
        <w:rPr>
          <w:rFonts w:ascii="Bahnschrift Light" w:hAnsi="Bahnschrift Light"/>
          <w:b/>
          <w:sz w:val="23"/>
          <w:szCs w:val="23"/>
        </w:rPr>
        <w:t>Kelle</w:t>
      </w:r>
      <w:proofErr w:type="spellEnd"/>
      <w:r w:rsidRPr="00CE4D82">
        <w:rPr>
          <w:rFonts w:ascii="Bahnschrift Light" w:hAnsi="Bahnschrift Light"/>
          <w:b/>
          <w:sz w:val="23"/>
          <w:szCs w:val="23"/>
        </w:rPr>
        <w:t xml:space="preserve"> </w:t>
      </w:r>
      <w:proofErr w:type="spellStart"/>
      <w:r w:rsidRPr="00CE4D82">
        <w:rPr>
          <w:rFonts w:ascii="Bahnschrift Light" w:hAnsi="Bahnschrift Light"/>
          <w:b/>
          <w:sz w:val="23"/>
          <w:szCs w:val="23"/>
        </w:rPr>
        <w:t>Herrialdean</w:t>
      </w:r>
      <w:proofErr w:type="spellEnd"/>
      <w:r w:rsidRPr="00CE4D82">
        <w:rPr>
          <w:rFonts w:ascii="Bahnschrift Light" w:hAnsi="Bahnschrift Light"/>
          <w:b/>
          <w:sz w:val="23"/>
          <w:szCs w:val="23"/>
        </w:rPr>
        <w:t xml:space="preserve"> Osasuna </w:t>
      </w:r>
      <w:proofErr w:type="spellStart"/>
      <w:r w:rsidRPr="00CE4D82">
        <w:rPr>
          <w:rFonts w:ascii="Bahnschrift Light" w:hAnsi="Bahnschrift Light"/>
          <w:b/>
          <w:sz w:val="23"/>
          <w:szCs w:val="23"/>
        </w:rPr>
        <w:t>Sustatzeko</w:t>
      </w:r>
      <w:proofErr w:type="spellEnd"/>
      <w:r w:rsidRPr="00CE4D82">
        <w:rPr>
          <w:rFonts w:ascii="Bahnschrift Light" w:hAnsi="Bahnschrift Light"/>
          <w:b/>
          <w:sz w:val="23"/>
          <w:szCs w:val="23"/>
        </w:rPr>
        <w:t xml:space="preserve"> </w:t>
      </w:r>
      <w:proofErr w:type="spellStart"/>
      <w:r w:rsidRPr="00CE4D82">
        <w:rPr>
          <w:rFonts w:ascii="Bahnschrift Light" w:hAnsi="Bahnschrift Light"/>
          <w:b/>
          <w:sz w:val="23"/>
          <w:szCs w:val="23"/>
        </w:rPr>
        <w:t>Elkartea</w:t>
      </w:r>
      <w:proofErr w:type="spellEnd"/>
      <w:r w:rsidRPr="00CE4D82">
        <w:rPr>
          <w:rFonts w:ascii="Bahnschrift Light" w:hAnsi="Bahnschrift Light"/>
          <w:b/>
          <w:sz w:val="23"/>
          <w:szCs w:val="23"/>
        </w:rPr>
        <w:t>;</w:t>
      </w:r>
      <w:r>
        <w:rPr>
          <w:rFonts w:ascii="Bahnschrift Light" w:hAnsi="Bahnschrift Light"/>
          <w:i/>
          <w:sz w:val="23"/>
          <w:szCs w:val="23"/>
        </w:rPr>
        <w:t xml:space="preserve"> </w:t>
      </w:r>
      <w:r>
        <w:rPr>
          <w:rFonts w:ascii="Bahnschrift Light" w:hAnsi="Bahnschrift Light"/>
          <w:sz w:val="23"/>
          <w:szCs w:val="23"/>
        </w:rPr>
        <w:t>el proyecto para el c</w:t>
      </w:r>
      <w:r w:rsidRPr="00CE4D82">
        <w:rPr>
          <w:rFonts w:ascii="Bahnschrift Light" w:hAnsi="Bahnschrift Light"/>
          <w:sz w:val="23"/>
          <w:szCs w:val="23"/>
        </w:rPr>
        <w:t>ontrol de salud y asistencia sanitaria de los preescolares de la e</w:t>
      </w:r>
      <w:r>
        <w:rPr>
          <w:rFonts w:ascii="Bahnschrift Light" w:hAnsi="Bahnschrift Light"/>
          <w:sz w:val="23"/>
          <w:szCs w:val="23"/>
        </w:rPr>
        <w:t xml:space="preserve">scuela infantil de </w:t>
      </w:r>
      <w:proofErr w:type="spellStart"/>
      <w:r>
        <w:rPr>
          <w:rFonts w:ascii="Bahnschrift Light" w:hAnsi="Bahnschrift Light"/>
          <w:sz w:val="23"/>
          <w:szCs w:val="23"/>
        </w:rPr>
        <w:t>Gaba</w:t>
      </w:r>
      <w:proofErr w:type="spellEnd"/>
      <w:r>
        <w:rPr>
          <w:rFonts w:ascii="Bahnschrift Light" w:hAnsi="Bahnschrift Light"/>
          <w:sz w:val="23"/>
          <w:szCs w:val="23"/>
        </w:rPr>
        <w:t xml:space="preserve"> </w:t>
      </w:r>
      <w:proofErr w:type="spellStart"/>
      <w:r>
        <w:rPr>
          <w:rFonts w:ascii="Bahnschrift Light" w:hAnsi="Bahnschrift Light"/>
          <w:sz w:val="23"/>
          <w:szCs w:val="23"/>
        </w:rPr>
        <w:t>Kemisa</w:t>
      </w:r>
      <w:proofErr w:type="spellEnd"/>
      <w:r>
        <w:rPr>
          <w:rFonts w:ascii="Bahnschrift Light" w:hAnsi="Bahnschrift Light"/>
          <w:sz w:val="23"/>
          <w:szCs w:val="23"/>
        </w:rPr>
        <w:t xml:space="preserve"> (</w:t>
      </w:r>
      <w:r w:rsidRPr="00CE4D82">
        <w:rPr>
          <w:rFonts w:ascii="Bahnschrift Light" w:hAnsi="Bahnschrift Light"/>
          <w:sz w:val="23"/>
          <w:szCs w:val="23"/>
        </w:rPr>
        <w:t>Etiopia</w:t>
      </w:r>
      <w:r>
        <w:rPr>
          <w:rFonts w:ascii="Bahnschrift Light" w:hAnsi="Bahnschrift Light"/>
          <w:sz w:val="23"/>
          <w:szCs w:val="23"/>
        </w:rPr>
        <w:t xml:space="preserve">) de </w:t>
      </w:r>
      <w:r w:rsidRPr="00CE4D82">
        <w:rPr>
          <w:rFonts w:ascii="Bahnschrift Light" w:hAnsi="Bahnschrift Light"/>
          <w:sz w:val="23"/>
          <w:szCs w:val="23"/>
        </w:rPr>
        <w:t>ABAY NILO AZUL, Asociación para el Desarrollo en Etiopia</w:t>
      </w:r>
      <w:r>
        <w:rPr>
          <w:rFonts w:ascii="Bahnschrift Light" w:hAnsi="Bahnschrift Light"/>
          <w:sz w:val="23"/>
          <w:szCs w:val="23"/>
        </w:rPr>
        <w:t xml:space="preserve">; y el proyecto </w:t>
      </w:r>
      <w:r w:rsidRPr="00CE4D82">
        <w:rPr>
          <w:rFonts w:ascii="Bahnschrift Light" w:hAnsi="Bahnschrift Light"/>
          <w:sz w:val="23"/>
          <w:szCs w:val="23"/>
        </w:rPr>
        <w:t xml:space="preserve">Emergencia Covid19: Garantizada la seguridad alimentaria y la prevención ante la pandemia Covid19 de la población en situación de vulnerabilidad en los distritos de </w:t>
      </w:r>
      <w:proofErr w:type="spellStart"/>
      <w:r w:rsidRPr="00CE4D82">
        <w:rPr>
          <w:rFonts w:ascii="Bahnschrift Light" w:hAnsi="Bahnschrift Light"/>
          <w:sz w:val="23"/>
          <w:szCs w:val="23"/>
        </w:rPr>
        <w:t>Anantapur</w:t>
      </w:r>
      <w:proofErr w:type="spellEnd"/>
      <w:r w:rsidRPr="00CE4D82">
        <w:rPr>
          <w:rFonts w:ascii="Bahnschrift Light" w:hAnsi="Bahnschrift Light"/>
          <w:sz w:val="23"/>
          <w:szCs w:val="23"/>
        </w:rPr>
        <w:t xml:space="preserve"> y </w:t>
      </w:r>
      <w:proofErr w:type="spellStart"/>
      <w:r w:rsidRPr="00CE4D82">
        <w:rPr>
          <w:rFonts w:ascii="Bahnschrift Light" w:hAnsi="Bahnschrift Light"/>
          <w:sz w:val="23"/>
          <w:szCs w:val="23"/>
        </w:rPr>
        <w:t>Kurnool</w:t>
      </w:r>
      <w:proofErr w:type="spellEnd"/>
      <w:r w:rsidRPr="00CE4D82">
        <w:rPr>
          <w:rFonts w:ascii="Bahnschrift Light" w:hAnsi="Bahnschrift Light"/>
          <w:sz w:val="23"/>
          <w:szCs w:val="23"/>
        </w:rPr>
        <w:t>, Andhra Pradesh</w:t>
      </w:r>
      <w:r>
        <w:rPr>
          <w:rFonts w:ascii="Bahnschrift Light" w:hAnsi="Bahnschrift Light"/>
          <w:sz w:val="23"/>
          <w:szCs w:val="23"/>
        </w:rPr>
        <w:t xml:space="preserve"> (</w:t>
      </w:r>
      <w:r w:rsidRPr="00CE4D82">
        <w:rPr>
          <w:rFonts w:ascii="Bahnschrift Light" w:hAnsi="Bahnschrift Light"/>
          <w:sz w:val="23"/>
          <w:szCs w:val="23"/>
        </w:rPr>
        <w:t>India</w:t>
      </w:r>
      <w:r>
        <w:rPr>
          <w:rFonts w:ascii="Bahnschrift Light" w:hAnsi="Bahnschrift Light"/>
          <w:sz w:val="23"/>
          <w:szCs w:val="23"/>
        </w:rPr>
        <w:t xml:space="preserve">) de la ONG </w:t>
      </w:r>
      <w:r w:rsidRPr="00CE4D82">
        <w:rPr>
          <w:rFonts w:ascii="Bahnschrift Light" w:hAnsi="Bahnschrift Light"/>
          <w:sz w:val="23"/>
          <w:szCs w:val="23"/>
        </w:rPr>
        <w:t>Fundación Vicente Ferrer</w:t>
      </w:r>
      <w:r>
        <w:rPr>
          <w:rFonts w:ascii="Bahnschrift Light" w:hAnsi="Bahnschrift Light"/>
          <w:sz w:val="23"/>
          <w:szCs w:val="23"/>
        </w:rPr>
        <w:t xml:space="preserve">. </w:t>
      </w:r>
    </w:p>
    <w:p w:rsidR="008201BC" w:rsidRDefault="008201BC" w:rsidP="008201BC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 xml:space="preserve">En el evento participarán tanto el presidente de la Fundación COMGI, Iñaki Eizaguirre, como la vocal de cooperación, Carmen Solórzano y se contará con la intervención de Tomás Cobo, </w:t>
      </w:r>
      <w:r w:rsidRPr="00CE4D82">
        <w:rPr>
          <w:rFonts w:ascii="Bahnschrift Light" w:hAnsi="Bahnschrift Light"/>
          <w:sz w:val="23"/>
          <w:szCs w:val="23"/>
        </w:rPr>
        <w:t>Presidente del Consejo General de Colegios Oficiales de Médicos</w:t>
      </w:r>
      <w:r>
        <w:rPr>
          <w:rFonts w:ascii="Bahnschrift Light" w:hAnsi="Bahnschrift Light"/>
          <w:sz w:val="23"/>
          <w:szCs w:val="23"/>
        </w:rPr>
        <w:t xml:space="preserve"> y de </w:t>
      </w:r>
      <w:r w:rsidRPr="00CE4D82">
        <w:rPr>
          <w:rFonts w:ascii="Bahnschrift Light" w:hAnsi="Bahnschrift Light"/>
          <w:sz w:val="23"/>
          <w:szCs w:val="23"/>
        </w:rPr>
        <w:t>Sonia Agudo, Coordinadora técnica de la Fundación para la Cooperación Internacional de la Organización Médica Colegial.</w:t>
      </w:r>
    </w:p>
    <w:p w:rsidR="00FF1359" w:rsidRDefault="00FF1359" w:rsidP="008201BC">
      <w:pPr>
        <w:jc w:val="both"/>
        <w:rPr>
          <w:rFonts w:ascii="Bahnschrift Light" w:hAnsi="Bahnschrift Light"/>
          <w:i/>
          <w:sz w:val="23"/>
          <w:szCs w:val="23"/>
          <w:u w:val="single"/>
        </w:rPr>
      </w:pPr>
    </w:p>
    <w:p w:rsidR="00FF1359" w:rsidRDefault="00FF1359" w:rsidP="008201BC">
      <w:pPr>
        <w:jc w:val="both"/>
        <w:rPr>
          <w:rFonts w:ascii="Bahnschrift Light" w:hAnsi="Bahnschrift Light"/>
          <w:i/>
          <w:sz w:val="23"/>
          <w:szCs w:val="23"/>
          <w:u w:val="single"/>
        </w:rPr>
      </w:pPr>
    </w:p>
    <w:p w:rsidR="00FF1359" w:rsidRDefault="00FF1359" w:rsidP="008201BC">
      <w:pPr>
        <w:jc w:val="both"/>
        <w:rPr>
          <w:rFonts w:ascii="Bahnschrift Light" w:hAnsi="Bahnschrift Light"/>
          <w:i/>
          <w:sz w:val="23"/>
          <w:szCs w:val="23"/>
          <w:u w:val="single"/>
        </w:rPr>
      </w:pPr>
    </w:p>
    <w:p w:rsidR="00FF1359" w:rsidRDefault="00FF1359" w:rsidP="008201BC">
      <w:pPr>
        <w:jc w:val="both"/>
        <w:rPr>
          <w:rFonts w:ascii="Bahnschrift Light" w:hAnsi="Bahnschrift Light"/>
          <w:i/>
          <w:sz w:val="23"/>
          <w:szCs w:val="23"/>
          <w:u w:val="single"/>
        </w:rPr>
      </w:pPr>
    </w:p>
    <w:p w:rsidR="008201BC" w:rsidRPr="00FF1359" w:rsidRDefault="00FF1359" w:rsidP="008201BC">
      <w:pPr>
        <w:jc w:val="both"/>
        <w:rPr>
          <w:rFonts w:ascii="Bahnschrift Light" w:hAnsi="Bahnschrift Light"/>
          <w:i/>
          <w:sz w:val="23"/>
          <w:szCs w:val="23"/>
          <w:u w:val="single"/>
        </w:rPr>
      </w:pPr>
      <w:r w:rsidRPr="00FF1359">
        <w:rPr>
          <w:rFonts w:ascii="Bahnschrift Light" w:hAnsi="Bahnschrift Light"/>
          <w:i/>
          <w:sz w:val="23"/>
          <w:szCs w:val="23"/>
          <w:u w:val="single"/>
        </w:rPr>
        <w:t>PROGRAMA COMPLETO</w:t>
      </w:r>
    </w:p>
    <w:p w:rsidR="00FF1359" w:rsidRPr="00FF1359" w:rsidRDefault="00FF1359" w:rsidP="00FF1359">
      <w:pPr>
        <w:jc w:val="both"/>
        <w:rPr>
          <w:rFonts w:ascii="Bahnschrift Light" w:hAnsi="Bahnschrift Light"/>
          <w:b/>
          <w:sz w:val="23"/>
          <w:szCs w:val="23"/>
          <w:u w:val="single"/>
        </w:rPr>
      </w:pPr>
      <w:r w:rsidRPr="00FF1359">
        <w:rPr>
          <w:rFonts w:ascii="Bahnschrift Light" w:hAnsi="Bahnschrift Light"/>
          <w:b/>
          <w:sz w:val="23"/>
          <w:szCs w:val="23"/>
          <w:u w:val="single"/>
        </w:rPr>
        <w:t>17:30_ Bienvenida</w:t>
      </w:r>
    </w:p>
    <w:p w:rsidR="00FF1359" w:rsidRPr="00FF1359" w:rsidRDefault="00FF1359" w:rsidP="00FF1359">
      <w:pPr>
        <w:pStyle w:val="Prrafodelista"/>
        <w:numPr>
          <w:ilvl w:val="0"/>
          <w:numId w:val="1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Dr. Iñaki Eizaguirre, </w:t>
      </w:r>
      <w:r>
        <w:rPr>
          <w:rFonts w:ascii="Bahnschrift Light" w:hAnsi="Bahnschrift Light"/>
          <w:sz w:val="23"/>
          <w:szCs w:val="23"/>
        </w:rPr>
        <w:t>p</w:t>
      </w:r>
      <w:r w:rsidRPr="00FF1359">
        <w:rPr>
          <w:rFonts w:ascii="Bahnschrift Light" w:hAnsi="Bahnschrift Light"/>
          <w:sz w:val="23"/>
          <w:szCs w:val="23"/>
        </w:rPr>
        <w:t>residente de la Fundación COMGI.</w:t>
      </w:r>
    </w:p>
    <w:p w:rsidR="00FF1359" w:rsidRDefault="00FF1359" w:rsidP="00FF1359">
      <w:pPr>
        <w:pStyle w:val="Prrafodelista"/>
        <w:numPr>
          <w:ilvl w:val="0"/>
          <w:numId w:val="1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Dra. Carmen </w:t>
      </w:r>
      <w:proofErr w:type="spellStart"/>
      <w:r w:rsidRPr="00FF1359">
        <w:rPr>
          <w:rFonts w:ascii="Bahnschrift Light" w:hAnsi="Bahnschrift Light"/>
          <w:sz w:val="23"/>
          <w:szCs w:val="23"/>
        </w:rPr>
        <w:t>Solorzano</w:t>
      </w:r>
      <w:proofErr w:type="spellEnd"/>
      <w:r w:rsidRPr="00FF1359">
        <w:rPr>
          <w:rFonts w:ascii="Bahnschrift Light" w:hAnsi="Bahnschrift Light"/>
          <w:sz w:val="23"/>
          <w:szCs w:val="23"/>
        </w:rPr>
        <w:t xml:space="preserve">, </w:t>
      </w:r>
      <w:r>
        <w:rPr>
          <w:rFonts w:ascii="Bahnschrift Light" w:hAnsi="Bahnschrift Light"/>
          <w:sz w:val="23"/>
          <w:szCs w:val="23"/>
        </w:rPr>
        <w:t>v</w:t>
      </w:r>
      <w:r w:rsidRPr="00FF1359">
        <w:rPr>
          <w:rFonts w:ascii="Bahnschrift Light" w:hAnsi="Bahnschrift Light"/>
          <w:sz w:val="23"/>
          <w:szCs w:val="23"/>
        </w:rPr>
        <w:t>ocal de cooperación de la Junta</w:t>
      </w:r>
      <w:r>
        <w:rPr>
          <w:rFonts w:ascii="Bahnschrift Light" w:hAnsi="Bahnschrift Light"/>
          <w:sz w:val="23"/>
          <w:szCs w:val="23"/>
        </w:rPr>
        <w:t xml:space="preserve"> de Gobierno</w:t>
      </w:r>
      <w:r w:rsidRPr="00FF1359">
        <w:rPr>
          <w:rFonts w:ascii="Bahnschrift Light" w:hAnsi="Bahnschrift Light"/>
          <w:sz w:val="23"/>
          <w:szCs w:val="23"/>
        </w:rPr>
        <w:t xml:space="preserve"> del COMGI.</w:t>
      </w:r>
    </w:p>
    <w:p w:rsidR="00FF1359" w:rsidRPr="00FF1359" w:rsidRDefault="00FF1359" w:rsidP="00FF1359">
      <w:pPr>
        <w:jc w:val="both"/>
        <w:rPr>
          <w:rFonts w:ascii="Bahnschrift Light" w:hAnsi="Bahnschrift Light"/>
          <w:b/>
          <w:sz w:val="23"/>
          <w:szCs w:val="23"/>
          <w:u w:val="single"/>
        </w:rPr>
      </w:pPr>
      <w:r w:rsidRPr="00FF1359">
        <w:rPr>
          <w:rFonts w:ascii="Bahnschrift Light" w:hAnsi="Bahnschrift Light"/>
          <w:b/>
          <w:sz w:val="23"/>
          <w:szCs w:val="23"/>
          <w:u w:val="single"/>
        </w:rPr>
        <w:t xml:space="preserve">17:45_ Intervención online </w:t>
      </w:r>
    </w:p>
    <w:p w:rsidR="00FF1359" w:rsidRPr="00FF1359" w:rsidRDefault="00FF1359" w:rsidP="00FF1359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 xml:space="preserve">Dr. Tomás Cobo, </w:t>
      </w:r>
      <w:r w:rsidRPr="00FF1359">
        <w:rPr>
          <w:rFonts w:ascii="Bahnschrift Light" w:hAnsi="Bahnschrift Light"/>
          <w:sz w:val="23"/>
          <w:szCs w:val="23"/>
        </w:rPr>
        <w:t>Presidente del Consejo General de Colegios Oficiales de Médicos</w:t>
      </w:r>
      <w:r>
        <w:rPr>
          <w:rFonts w:ascii="Bahnschrift Light" w:hAnsi="Bahnschrift Light"/>
          <w:sz w:val="23"/>
          <w:szCs w:val="23"/>
        </w:rPr>
        <w:t>.</w:t>
      </w:r>
    </w:p>
    <w:p w:rsidR="00FF1359" w:rsidRPr="00FF1359" w:rsidRDefault="00FF1359" w:rsidP="00FF1359">
      <w:pPr>
        <w:jc w:val="both"/>
        <w:rPr>
          <w:rFonts w:ascii="Bahnschrift Light" w:hAnsi="Bahnschrift Light"/>
          <w:b/>
          <w:sz w:val="23"/>
          <w:szCs w:val="23"/>
          <w:u w:val="single"/>
        </w:rPr>
      </w:pPr>
      <w:r w:rsidRPr="00FF1359">
        <w:rPr>
          <w:rFonts w:ascii="Bahnschrift Light" w:hAnsi="Bahnschrift Light"/>
          <w:b/>
          <w:sz w:val="23"/>
          <w:szCs w:val="23"/>
          <w:u w:val="single"/>
        </w:rPr>
        <w:t>17:55_</w:t>
      </w:r>
      <w:r w:rsidRPr="00FF1359">
        <w:rPr>
          <w:rFonts w:ascii="Bahnschrift Light" w:hAnsi="Bahnschrift Light"/>
          <w:b/>
          <w:sz w:val="23"/>
          <w:szCs w:val="23"/>
          <w:u w:val="single"/>
        </w:rPr>
        <w:t xml:space="preserve"> Presentación de proyectos desarrollados gracias a las ayudas del pasado año.</w:t>
      </w:r>
    </w:p>
    <w:p w:rsidR="00FF1359" w:rsidRPr="00FF1359" w:rsidRDefault="00FF1359" w:rsidP="00FF1359">
      <w:pPr>
        <w:pStyle w:val="Prrafodelista"/>
        <w:numPr>
          <w:ilvl w:val="0"/>
          <w:numId w:val="3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KELLE HERRIALDEAN OSASUNA SUSTATZEKO ELKARTEA</w:t>
      </w:r>
    </w:p>
    <w:p w:rsidR="00FF1359" w:rsidRDefault="00FF1359" w:rsidP="00FF1359">
      <w:pPr>
        <w:pStyle w:val="Prrafodelista"/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Proyecto: Promoción de la salud en la comarca de </w:t>
      </w:r>
      <w:proofErr w:type="spellStart"/>
      <w:r w:rsidRPr="00FF1359">
        <w:rPr>
          <w:rFonts w:ascii="Bahnschrift Light" w:hAnsi="Bahnschrift Light"/>
          <w:sz w:val="23"/>
          <w:szCs w:val="23"/>
        </w:rPr>
        <w:t>Kelle</w:t>
      </w:r>
      <w:proofErr w:type="spellEnd"/>
      <w:r w:rsidRPr="00FF1359">
        <w:rPr>
          <w:rFonts w:ascii="Bahnschrift Light" w:hAnsi="Bahnschrift Light"/>
          <w:sz w:val="23"/>
          <w:szCs w:val="23"/>
        </w:rPr>
        <w:t>. Senegal</w:t>
      </w:r>
    </w:p>
    <w:p w:rsidR="00FF1359" w:rsidRPr="00FF1359" w:rsidRDefault="00FF1359" w:rsidP="00FF1359">
      <w:pPr>
        <w:pStyle w:val="Prrafodelista"/>
        <w:numPr>
          <w:ilvl w:val="0"/>
          <w:numId w:val="3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ABAY NILO AZUL, Asociación para el Desarrollo en Etiopia</w:t>
      </w:r>
    </w:p>
    <w:p w:rsidR="00FF1359" w:rsidRPr="00FF1359" w:rsidRDefault="00FF1359" w:rsidP="00FF1359">
      <w:pPr>
        <w:pStyle w:val="Prrafodelista"/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Proyecto: Control de salud y asistencia sanitaria de los preescolares de la escuela infantil de </w:t>
      </w:r>
      <w:proofErr w:type="spellStart"/>
      <w:r w:rsidRPr="00FF1359">
        <w:rPr>
          <w:rFonts w:ascii="Bahnschrift Light" w:hAnsi="Bahnschrift Light"/>
          <w:sz w:val="23"/>
          <w:szCs w:val="23"/>
        </w:rPr>
        <w:t>Gaba</w:t>
      </w:r>
      <w:proofErr w:type="spellEnd"/>
      <w:r w:rsidRPr="00FF1359">
        <w:rPr>
          <w:rFonts w:ascii="Bahnschrift Light" w:hAnsi="Bahnschrift Light"/>
          <w:sz w:val="23"/>
          <w:szCs w:val="23"/>
        </w:rPr>
        <w:t xml:space="preserve"> </w:t>
      </w:r>
      <w:proofErr w:type="spellStart"/>
      <w:r w:rsidRPr="00FF1359">
        <w:rPr>
          <w:rFonts w:ascii="Bahnschrift Light" w:hAnsi="Bahnschrift Light"/>
          <w:sz w:val="23"/>
          <w:szCs w:val="23"/>
        </w:rPr>
        <w:t>Kemisa</w:t>
      </w:r>
      <w:proofErr w:type="spellEnd"/>
      <w:r w:rsidRPr="00FF1359">
        <w:rPr>
          <w:rFonts w:ascii="Bahnschrift Light" w:hAnsi="Bahnschrift Light"/>
          <w:sz w:val="23"/>
          <w:szCs w:val="23"/>
        </w:rPr>
        <w:t>. Etiopia</w:t>
      </w:r>
    </w:p>
    <w:p w:rsidR="00FF1359" w:rsidRPr="00FF1359" w:rsidRDefault="00FF1359" w:rsidP="00FF1359">
      <w:pPr>
        <w:pStyle w:val="Prrafodelista"/>
        <w:numPr>
          <w:ilvl w:val="0"/>
          <w:numId w:val="3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FUNDACIÓN VICENTE FERRER</w:t>
      </w:r>
    </w:p>
    <w:p w:rsidR="00FF1359" w:rsidRPr="00FF1359" w:rsidRDefault="00FF1359" w:rsidP="00FF1359">
      <w:pPr>
        <w:pStyle w:val="Prrafodelista"/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Proyecto: Emergencia Covid19: Garantizada la seguridad alimentaria y la prevención ante la pandemia Covid19 de la población en situación de vulnerabilidad en los distritos de </w:t>
      </w:r>
      <w:proofErr w:type="spellStart"/>
      <w:r w:rsidRPr="00FF1359">
        <w:rPr>
          <w:rFonts w:ascii="Bahnschrift Light" w:hAnsi="Bahnschrift Light"/>
          <w:sz w:val="23"/>
          <w:szCs w:val="23"/>
        </w:rPr>
        <w:t>Anantapur</w:t>
      </w:r>
      <w:proofErr w:type="spellEnd"/>
      <w:r w:rsidRPr="00FF1359">
        <w:rPr>
          <w:rFonts w:ascii="Bahnschrift Light" w:hAnsi="Bahnschrift Light"/>
          <w:sz w:val="23"/>
          <w:szCs w:val="23"/>
        </w:rPr>
        <w:t xml:space="preserve"> y </w:t>
      </w:r>
      <w:proofErr w:type="spellStart"/>
      <w:r w:rsidRPr="00FF1359">
        <w:rPr>
          <w:rFonts w:ascii="Bahnschrift Light" w:hAnsi="Bahnschrift Light"/>
          <w:sz w:val="23"/>
          <w:szCs w:val="23"/>
        </w:rPr>
        <w:t>Kurnool</w:t>
      </w:r>
      <w:proofErr w:type="spellEnd"/>
      <w:r w:rsidRPr="00FF1359">
        <w:rPr>
          <w:rFonts w:ascii="Bahnschrift Light" w:hAnsi="Bahnschrift Light"/>
          <w:sz w:val="23"/>
          <w:szCs w:val="23"/>
        </w:rPr>
        <w:t>, Andhra Pradesh. India</w:t>
      </w:r>
    </w:p>
    <w:p w:rsidR="00FF1359" w:rsidRPr="00FF1359" w:rsidRDefault="00FF1359" w:rsidP="00FF1359">
      <w:pPr>
        <w:jc w:val="both"/>
        <w:rPr>
          <w:rFonts w:ascii="Bahnschrift Light" w:hAnsi="Bahnschrift Light"/>
          <w:sz w:val="23"/>
          <w:szCs w:val="23"/>
        </w:rPr>
      </w:pPr>
    </w:p>
    <w:p w:rsidR="00FF1359" w:rsidRPr="00FF1359" w:rsidRDefault="00FF1359" w:rsidP="00FF1359">
      <w:pPr>
        <w:jc w:val="both"/>
        <w:rPr>
          <w:rFonts w:ascii="Bahnschrift Light" w:hAnsi="Bahnschrift Light"/>
          <w:b/>
          <w:sz w:val="23"/>
          <w:szCs w:val="23"/>
          <w:u w:val="single"/>
        </w:rPr>
      </w:pPr>
      <w:r w:rsidRPr="00FF1359">
        <w:rPr>
          <w:rFonts w:ascii="Bahnschrift Light" w:hAnsi="Bahnschrift Light"/>
          <w:b/>
          <w:sz w:val="23"/>
          <w:szCs w:val="23"/>
          <w:u w:val="single"/>
        </w:rPr>
        <w:t>18:25_</w:t>
      </w:r>
      <w:r w:rsidRPr="00FF1359">
        <w:rPr>
          <w:rFonts w:ascii="Bahnschrift Light" w:hAnsi="Bahnschrift Light"/>
          <w:b/>
          <w:sz w:val="23"/>
          <w:szCs w:val="23"/>
          <w:u w:val="single"/>
        </w:rPr>
        <w:t xml:space="preserve"> Intervención</w:t>
      </w:r>
    </w:p>
    <w:p w:rsidR="00FF1359" w:rsidRPr="00FF1359" w:rsidRDefault="00FF1359" w:rsidP="00FF1359">
      <w:p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 xml:space="preserve">Sonia Agudo, </w:t>
      </w:r>
      <w:r>
        <w:rPr>
          <w:rFonts w:ascii="Bahnschrift Light" w:hAnsi="Bahnschrift Light"/>
          <w:sz w:val="23"/>
          <w:szCs w:val="23"/>
        </w:rPr>
        <w:t>c</w:t>
      </w:r>
      <w:r w:rsidRPr="00FF1359">
        <w:rPr>
          <w:rFonts w:ascii="Bahnschrift Light" w:hAnsi="Bahnschrift Light"/>
          <w:sz w:val="23"/>
          <w:szCs w:val="23"/>
        </w:rPr>
        <w:t xml:space="preserve">oordinadora técnica de la Fundación para la Cooperación Internacional de </w:t>
      </w:r>
      <w:r>
        <w:rPr>
          <w:rFonts w:ascii="Bahnschrift Light" w:hAnsi="Bahnschrift Light"/>
          <w:sz w:val="23"/>
          <w:szCs w:val="23"/>
        </w:rPr>
        <w:t>la Organización Médica Colegial, sobre los r</w:t>
      </w:r>
      <w:r w:rsidRPr="00FF1359">
        <w:rPr>
          <w:rFonts w:ascii="Bahnschrift Light" w:hAnsi="Bahnschrift Light"/>
          <w:sz w:val="23"/>
          <w:szCs w:val="23"/>
        </w:rPr>
        <w:t>etos de los Colegios de Médicos.</w:t>
      </w:r>
    </w:p>
    <w:p w:rsidR="00FF1359" w:rsidRPr="00FF1359" w:rsidRDefault="00FF1359" w:rsidP="00FF1359">
      <w:pPr>
        <w:jc w:val="both"/>
        <w:rPr>
          <w:rFonts w:ascii="Bahnschrift Light" w:hAnsi="Bahnschrift Light"/>
          <w:b/>
          <w:sz w:val="23"/>
          <w:szCs w:val="23"/>
          <w:u w:val="single"/>
        </w:rPr>
      </w:pPr>
      <w:r w:rsidRPr="00FF1359">
        <w:rPr>
          <w:rFonts w:ascii="Bahnschrift Light" w:hAnsi="Bahnschrift Light"/>
          <w:b/>
          <w:sz w:val="23"/>
          <w:szCs w:val="23"/>
          <w:u w:val="single"/>
        </w:rPr>
        <w:t>18:30_ Entrega de las Ayudas a la Cooperación 2021</w:t>
      </w:r>
    </w:p>
    <w:p w:rsidR="00FF1359" w:rsidRPr="00FF1359" w:rsidRDefault="00FF1359" w:rsidP="00FF1359">
      <w:pPr>
        <w:jc w:val="both"/>
        <w:rPr>
          <w:rFonts w:ascii="Bahnschrift Light" w:hAnsi="Bahnschrift Light"/>
          <w:sz w:val="23"/>
          <w:szCs w:val="23"/>
        </w:rPr>
      </w:pPr>
      <w:r>
        <w:rPr>
          <w:rFonts w:ascii="Bahnschrift Light" w:hAnsi="Bahnschrift Light"/>
          <w:sz w:val="23"/>
          <w:szCs w:val="23"/>
        </w:rPr>
        <w:t>A</w:t>
      </w:r>
      <w:r w:rsidRPr="00FF1359">
        <w:rPr>
          <w:rFonts w:ascii="Bahnschrift Light" w:hAnsi="Bahnschrift Light"/>
          <w:sz w:val="23"/>
          <w:szCs w:val="23"/>
        </w:rPr>
        <w:t xml:space="preserve"> las siguientes organizaciones:   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MISIONES MÉDICAS ESPAÑA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ASOCIACIÓN AYUDA MÉDICA A PAÍSES EN DESARROLLO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BEYOND SUNCARE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FUNDACIÓN ETIOPIA UTOPÍA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MEDICUS MUNDI GIPUZKOA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OJOS DEL MUNDO – MUNDUKO BEGIAK</w:t>
      </w:r>
    </w:p>
    <w:p w:rsidR="00FF1359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CIM BURKINA</w:t>
      </w:r>
    </w:p>
    <w:p w:rsidR="00E70315" w:rsidRPr="00FF1359" w:rsidRDefault="00FF1359" w:rsidP="00FF1359">
      <w:pPr>
        <w:pStyle w:val="Prrafodelista"/>
        <w:numPr>
          <w:ilvl w:val="0"/>
          <w:numId w:val="4"/>
        </w:numPr>
        <w:jc w:val="both"/>
        <w:rPr>
          <w:rFonts w:ascii="Bahnschrift Light" w:hAnsi="Bahnschrift Light"/>
          <w:sz w:val="23"/>
          <w:szCs w:val="23"/>
        </w:rPr>
      </w:pPr>
      <w:r w:rsidRPr="00FF1359">
        <w:rPr>
          <w:rFonts w:ascii="Bahnschrift Light" w:hAnsi="Bahnschrift Light"/>
          <w:sz w:val="23"/>
          <w:szCs w:val="23"/>
        </w:rPr>
        <w:t>YOIRE - ONG</w:t>
      </w:r>
    </w:p>
    <w:sectPr w:rsidR="00E70315" w:rsidRPr="00FF13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BC" w:rsidRDefault="008201BC" w:rsidP="008201BC">
      <w:pPr>
        <w:spacing w:after="0" w:line="240" w:lineRule="auto"/>
      </w:pPr>
      <w:r>
        <w:separator/>
      </w:r>
    </w:p>
  </w:endnote>
  <w:endnote w:type="continuationSeparator" w:id="0">
    <w:p w:rsidR="008201BC" w:rsidRDefault="008201BC" w:rsidP="0082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altName w:val="Bahnschrift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BC" w:rsidRDefault="008201BC" w:rsidP="008201BC">
      <w:pPr>
        <w:spacing w:after="0" w:line="240" w:lineRule="auto"/>
      </w:pPr>
      <w:r>
        <w:separator/>
      </w:r>
    </w:p>
  </w:footnote>
  <w:footnote w:type="continuationSeparator" w:id="0">
    <w:p w:rsidR="008201BC" w:rsidRDefault="008201BC" w:rsidP="0082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BC" w:rsidRDefault="008201BC" w:rsidP="0019526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967270" cy="10953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GI HOR KOL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116" cy="109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076"/>
    <w:multiLevelType w:val="hybridMultilevel"/>
    <w:tmpl w:val="D4066B1A"/>
    <w:lvl w:ilvl="0" w:tplc="70EA4B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BC2"/>
    <w:multiLevelType w:val="hybridMultilevel"/>
    <w:tmpl w:val="A2FC2A8A"/>
    <w:lvl w:ilvl="0" w:tplc="70EA4B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281"/>
    <w:multiLevelType w:val="hybridMultilevel"/>
    <w:tmpl w:val="9788DF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779B0"/>
    <w:multiLevelType w:val="hybridMultilevel"/>
    <w:tmpl w:val="FF9A5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C"/>
    <w:rsid w:val="00195262"/>
    <w:rsid w:val="008201BC"/>
    <w:rsid w:val="00E70315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44D460-5368-4FE4-ABF3-5718EBA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01B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1BC"/>
  </w:style>
  <w:style w:type="paragraph" w:styleId="Piedepgina">
    <w:name w:val="footer"/>
    <w:basedOn w:val="Normal"/>
    <w:link w:val="PiedepginaCar"/>
    <w:uiPriority w:val="99"/>
    <w:unhideWhenUsed/>
    <w:rsid w:val="0082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1BC"/>
  </w:style>
  <w:style w:type="paragraph" w:styleId="Prrafodelista">
    <w:name w:val="List Paragraph"/>
    <w:basedOn w:val="Normal"/>
    <w:uiPriority w:val="34"/>
    <w:qFormat/>
    <w:rsid w:val="00FF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gi.eus/es_dia_de_la_cooperacion_medica_648.aspx?feven=2021%2f11%2f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3</cp:revision>
  <dcterms:created xsi:type="dcterms:W3CDTF">2021-11-02T09:40:00Z</dcterms:created>
  <dcterms:modified xsi:type="dcterms:W3CDTF">2021-11-02T09:48:00Z</dcterms:modified>
</cp:coreProperties>
</file>