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25" w:rsidRPr="00457C72" w:rsidRDefault="00660422" w:rsidP="006F5425">
      <w:pPr>
        <w:tabs>
          <w:tab w:val="right" w:pos="8640"/>
        </w:tabs>
        <w:rPr>
          <w:rFonts w:ascii="Lionel Text Genuine" w:hAnsi="Lionel Text Genuine"/>
          <w:lang w:val="es-ES"/>
        </w:rPr>
      </w:pPr>
      <w:r w:rsidRPr="00457C72">
        <w:rPr>
          <w:rFonts w:ascii="Lionel Text Genuine" w:hAnsi="Lionel Text Genuine"/>
          <w:noProof/>
          <w:lang w:val="es-ES" w:eastAsia="es-ES"/>
        </w:rPr>
        <mc:AlternateContent>
          <mc:Choice Requires="wps">
            <w:drawing>
              <wp:anchor distT="0" distB="0" distL="114300" distR="114300" simplePos="0" relativeHeight="251660288" behindDoc="1" locked="0" layoutInCell="1" allowOverlap="1" wp14:anchorId="746ED283" wp14:editId="5A8EE57F">
                <wp:simplePos x="0" y="0"/>
                <wp:positionH relativeFrom="page">
                  <wp:posOffset>1082675</wp:posOffset>
                </wp:positionH>
                <wp:positionV relativeFrom="page">
                  <wp:posOffset>957580</wp:posOffset>
                </wp:positionV>
                <wp:extent cx="5562600" cy="13335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3335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5.25pt;margin-top:75.4pt;width:438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" fillcolor="#339" stroked="f">
                <w10:wrap anchorx="page" anchory="page"/>
              </v:rect>
            </w:pict>
          </mc:Fallback>
        </mc:AlternateContent>
      </w:r>
      <w:r w:rsidR="006F5425" w:rsidRPr="00457C72">
        <w:rPr>
          <w:rFonts w:ascii="Lionel Text Genuine" w:hAnsi="Lionel Text Genuine"/>
          <w:lang w:val="es-ES"/>
        </w:rPr>
        <w:tab/>
      </w:r>
      <w:r w:rsidRPr="00457C72">
        <w:rPr>
          <w:rFonts w:ascii="Lionel Text Genuine" w:hAnsi="Lionel Text Genuine"/>
          <w:noProof/>
          <w:lang w:val="es-ES" w:eastAsia="es-ES"/>
        </w:rPr>
        <mc:AlternateContent>
          <mc:Choice Requires="wps">
            <w:drawing>
              <wp:anchor distT="0" distB="0" distL="114300" distR="114300" simplePos="0" relativeHeight="251659264" behindDoc="1" locked="0" layoutInCell="1" allowOverlap="1" wp14:anchorId="3707275B" wp14:editId="287DAF51">
                <wp:simplePos x="0" y="0"/>
                <wp:positionH relativeFrom="page">
                  <wp:posOffset>1079500</wp:posOffset>
                </wp:positionH>
                <wp:positionV relativeFrom="page">
                  <wp:posOffset>871855</wp:posOffset>
                </wp:positionV>
                <wp:extent cx="2133600" cy="561975"/>
                <wp:effectExtent l="0" t="0" r="0" b="9525"/>
                <wp:wrapNone/>
                <wp:docPr id="6" name="Rectangle 3"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61975"/>
                        </a:xfrm>
                        <a:prstGeom prst="rect">
                          <a:avLst/>
                        </a:prstGeom>
                        <a:pattFill prst="narHorz">
                          <a:fgClr>
                            <a:srgbClr val="D5DAF3"/>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ción: Narrow horizontal" style="position:absolute;margin-left:85pt;margin-top:68.65pt;width:168pt;height:4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" fillcolor="#d5daf3" stroked="f">
                <v:fill r:id="rId9" o:title="" type="pattern"/>
                <w10:wrap anchorx="page" anchory="page"/>
              </v:rect>
            </w:pict>
          </mc:Fallback>
        </mc:AlternateContent>
      </w:r>
    </w:p>
    <w:p w:rsidR="006F5425" w:rsidRPr="00457C72" w:rsidRDefault="006F5425" w:rsidP="006F5425">
      <w:pPr>
        <w:pStyle w:val="Nombredelremitente"/>
        <w:rPr>
          <w:rFonts w:ascii="Lionel Text Genuine" w:hAnsi="Lionel Text Genuine"/>
          <w:lang w:val="es-ES"/>
        </w:rPr>
      </w:pPr>
      <w:r w:rsidRPr="00457C72">
        <w:rPr>
          <w:rFonts w:ascii="Lionel Text Genuine" w:hAnsi="Lionel Text Genuine"/>
          <w:lang w:val="es-ES"/>
        </w:rPr>
        <w:t>Antonio López Burgos</w:t>
      </w:r>
    </w:p>
    <w:p w:rsidR="006F5425" w:rsidRPr="00457C72" w:rsidRDefault="006F5425" w:rsidP="006F5425">
      <w:pPr>
        <w:pStyle w:val="Direccindelremitente"/>
        <w:rPr>
          <w:rFonts w:ascii="Lionel Text Genuine" w:hAnsi="Lionel Text Genuine"/>
          <w:lang w:val="es-ES"/>
        </w:rPr>
      </w:pPr>
      <w:r w:rsidRPr="00457C72">
        <w:rPr>
          <w:rFonts w:ascii="Lionel Text Genuine" w:hAnsi="Lionel Text Genuine"/>
          <w:lang w:val="es-ES"/>
        </w:rPr>
        <w:t>Presidente de la Sociedad Española de Sanidad Penitenciaria</w:t>
      </w:r>
    </w:p>
    <w:p w:rsidR="006F5425" w:rsidRPr="00457C72" w:rsidRDefault="006F5425" w:rsidP="006F5425">
      <w:pPr>
        <w:pStyle w:val="Direccindelremitente"/>
        <w:rPr>
          <w:rFonts w:ascii="Lionel Text Genuine" w:hAnsi="Lionel Text Genuine"/>
          <w:lang w:val="es-ES"/>
        </w:rPr>
      </w:pPr>
      <w:r w:rsidRPr="00457C72">
        <w:rPr>
          <w:rFonts w:ascii="Lionel Text Genuine" w:hAnsi="Lionel Text Genuine"/>
          <w:lang w:val="es-ES"/>
        </w:rPr>
        <w:t>C/ Balmes 301 pral. 2</w:t>
      </w:r>
    </w:p>
    <w:p w:rsidR="006F5425" w:rsidRPr="00457C72" w:rsidRDefault="006F5425" w:rsidP="006F5425">
      <w:pPr>
        <w:pStyle w:val="Direccindelremitente"/>
        <w:rPr>
          <w:rFonts w:ascii="Lionel Text Genuine" w:hAnsi="Lionel Text Genuine"/>
          <w:lang w:val="es-ES"/>
        </w:rPr>
      </w:pPr>
      <w:r w:rsidRPr="00457C72">
        <w:rPr>
          <w:rFonts w:ascii="Lionel Text Genuine" w:hAnsi="Lionel Text Genuine"/>
          <w:lang w:val="es-ES"/>
        </w:rPr>
        <w:t>08006-Barcelona</w:t>
      </w:r>
    </w:p>
    <w:p w:rsidR="006F5425" w:rsidRPr="00457C72" w:rsidRDefault="006F5425" w:rsidP="006F5425">
      <w:pPr>
        <w:pStyle w:val="Direccindelremitente"/>
        <w:rPr>
          <w:rFonts w:ascii="Lionel Text Genuine" w:hAnsi="Lionel Text Genuine"/>
          <w:lang w:val="es-ES"/>
        </w:rPr>
      </w:pPr>
      <w:r w:rsidRPr="00457C72">
        <w:rPr>
          <w:rFonts w:ascii="Lionel Text Genuine" w:hAnsi="Lionel Text Genuine"/>
          <w:lang w:val="es-ES"/>
        </w:rPr>
        <w:t>+34 627 075 462</w:t>
      </w:r>
    </w:p>
    <w:p w:rsidR="006F5425" w:rsidRPr="00457C72" w:rsidRDefault="006F5425" w:rsidP="006F5425">
      <w:pPr>
        <w:pStyle w:val="Direccindelremitente"/>
        <w:rPr>
          <w:rFonts w:ascii="Lionel Text Genuine" w:hAnsi="Lionel Text Genuine"/>
          <w:lang w:val="es-ES"/>
        </w:rPr>
      </w:pPr>
      <w:r w:rsidRPr="00457C72">
        <w:rPr>
          <w:rFonts w:ascii="Lionel Text Genuine" w:hAnsi="Lionel Text Genuine"/>
          <w:lang w:val="es-ES"/>
        </w:rPr>
        <w:t>presidentesesp@sesp.es</w:t>
      </w:r>
    </w:p>
    <w:p w:rsidR="00E955B1" w:rsidRDefault="00E955B1" w:rsidP="006F5425">
      <w:pPr>
        <w:pStyle w:val="Fecha"/>
        <w:rPr>
          <w:rFonts w:ascii="Lionel Text Genuine" w:hAnsi="Lionel Text Genuine"/>
          <w:lang w:val="es-ES"/>
        </w:rPr>
      </w:pPr>
    </w:p>
    <w:p w:rsidR="006F5425" w:rsidRDefault="004E6C38" w:rsidP="006F5425">
      <w:pPr>
        <w:rPr>
          <w:rFonts w:ascii="Lionel Text Genuine" w:hAnsi="Lionel Text Genuine"/>
          <w:lang w:val="es-ES"/>
        </w:rPr>
      </w:pPr>
      <w:r>
        <w:rPr>
          <w:rFonts w:ascii="Lionel Text Genuine" w:hAnsi="Lionel Text Genuine"/>
          <w:lang w:val="es-ES"/>
        </w:rPr>
        <w:fldChar w:fldCharType="begin"/>
      </w:r>
      <w:r>
        <w:rPr>
          <w:rFonts w:ascii="Lionel Text Genuine" w:hAnsi="Lionel Text Genuine"/>
          <w:lang w:val="es-ES"/>
        </w:rPr>
        <w:instrText xml:space="preserve"> DATE  \@ "dd' de 'MMMM' de 'yyyy"  \* MERGEFORMAT </w:instrText>
      </w:r>
      <w:r>
        <w:rPr>
          <w:rFonts w:ascii="Lionel Text Genuine" w:hAnsi="Lionel Text Genuine"/>
          <w:lang w:val="es-ES"/>
        </w:rPr>
        <w:fldChar w:fldCharType="separate"/>
      </w:r>
      <w:r w:rsidR="00FC169E">
        <w:rPr>
          <w:rFonts w:ascii="Lionel Text Genuine" w:hAnsi="Lionel Text Genuine"/>
          <w:noProof/>
          <w:lang w:val="es-ES"/>
        </w:rPr>
        <w:t>07 de noviembre de 2012</w:t>
      </w:r>
      <w:r>
        <w:rPr>
          <w:rFonts w:ascii="Lionel Text Genuine" w:hAnsi="Lionel Text Genuine"/>
          <w:lang w:val="es-ES"/>
        </w:rPr>
        <w:fldChar w:fldCharType="end"/>
      </w:r>
    </w:p>
    <w:p w:rsidR="004E6C38" w:rsidRPr="00457C72" w:rsidRDefault="004E6C38" w:rsidP="006F5425">
      <w:pPr>
        <w:rPr>
          <w:rFonts w:ascii="Lionel Text Genuine" w:hAnsi="Lionel Text Genuine"/>
          <w:lang w:val="es-ES"/>
        </w:rPr>
      </w:pPr>
    </w:p>
    <w:p w:rsidR="00E955B1" w:rsidRDefault="00E955B1" w:rsidP="00BC2FBB">
      <w:pPr>
        <w:ind w:firstLine="708"/>
        <w:rPr>
          <w:rFonts w:ascii="Lionel Text Genuine" w:hAnsi="Lionel Text Genuine"/>
          <w:b/>
          <w:lang w:val="es-ES"/>
        </w:rPr>
      </w:pPr>
    </w:p>
    <w:p w:rsidR="006F5425" w:rsidRPr="00457C72" w:rsidRDefault="00C56E7B" w:rsidP="006F5425">
      <w:pPr>
        <w:rPr>
          <w:rFonts w:ascii="Lionel Text Genuine" w:hAnsi="Lionel Text Genuine"/>
          <w:b/>
          <w:lang w:val="es-ES"/>
        </w:rPr>
      </w:pPr>
      <w:r>
        <w:rPr>
          <w:rFonts w:ascii="Lionel Text Genuine" w:hAnsi="Lionel Text Genuine"/>
          <w:b/>
          <w:lang w:val="es-ES"/>
        </w:rPr>
        <w:t xml:space="preserve">Sr. D. </w:t>
      </w:r>
      <w:r w:rsidR="00FC169E">
        <w:rPr>
          <w:rFonts w:ascii="Lionel Text Genuine" w:hAnsi="Lionel Text Genuine"/>
          <w:b/>
          <w:lang w:val="es-ES"/>
        </w:rPr>
        <w:t xml:space="preserve">Juan José Rodríguez </w:t>
      </w:r>
      <w:proofErr w:type="spellStart"/>
      <w:r w:rsidR="00FC169E">
        <w:rPr>
          <w:rFonts w:ascii="Lionel Text Genuine" w:hAnsi="Lionel Text Genuine"/>
          <w:b/>
          <w:lang w:val="es-ES"/>
        </w:rPr>
        <w:t>Sendín</w:t>
      </w:r>
      <w:proofErr w:type="spellEnd"/>
      <w:r w:rsidR="00FC169E">
        <w:rPr>
          <w:rFonts w:ascii="Lionel Text Genuine" w:hAnsi="Lionel Text Genuine"/>
          <w:b/>
          <w:lang w:val="es-ES"/>
        </w:rPr>
        <w:t>.</w:t>
      </w:r>
    </w:p>
    <w:p w:rsidR="008008DC" w:rsidRPr="00992B5B" w:rsidRDefault="00FC169E" w:rsidP="00ED2A50">
      <w:pPr>
        <w:pStyle w:val="Direccindeldestinatario"/>
        <w:rPr>
          <w:rFonts w:ascii="Lionel Text Genuine" w:hAnsi="Lionel Text Genuine"/>
          <w:sz w:val="20"/>
          <w:szCs w:val="20"/>
          <w:lang w:val="es-ES" w:bidi="ar-SA"/>
        </w:rPr>
      </w:pPr>
      <w:r>
        <w:rPr>
          <w:rFonts w:ascii="Lionel Text Genuine" w:hAnsi="Lionel Text Genuine"/>
          <w:sz w:val="20"/>
          <w:szCs w:val="20"/>
          <w:lang w:val="es-ES" w:bidi="ar-SA"/>
        </w:rPr>
        <w:t xml:space="preserve">Presidente del Consejo General de Colegios de Médicos. </w:t>
      </w:r>
    </w:p>
    <w:p w:rsidR="00C56E7B" w:rsidRPr="00992B5B" w:rsidRDefault="00FC169E" w:rsidP="00ED2A50">
      <w:pPr>
        <w:pStyle w:val="Direccindeldestinatario"/>
        <w:rPr>
          <w:rFonts w:ascii="Lionel Text Genuine" w:hAnsi="Lionel Text Genuine"/>
          <w:sz w:val="20"/>
          <w:szCs w:val="20"/>
          <w:lang w:val="es-ES" w:bidi="ar-SA"/>
        </w:rPr>
      </w:pPr>
      <w:r>
        <w:rPr>
          <w:rFonts w:ascii="Lionel Text Genuine" w:hAnsi="Lionel Text Genuine"/>
          <w:sz w:val="20"/>
          <w:szCs w:val="20"/>
          <w:lang w:val="es-ES" w:bidi="ar-SA"/>
        </w:rPr>
        <w:t>Plaza de las Cortes, 11</w:t>
      </w:r>
    </w:p>
    <w:p w:rsidR="008008DC" w:rsidRPr="008008DC" w:rsidRDefault="008008DC" w:rsidP="00ED2A50">
      <w:pPr>
        <w:pStyle w:val="Direccindeldestinatario"/>
        <w:rPr>
          <w:rFonts w:ascii="Lionel Text Genuine" w:hAnsi="Lionel Text Genuine"/>
          <w:sz w:val="20"/>
          <w:szCs w:val="20"/>
          <w:lang w:val="es-ES" w:bidi="ar-SA"/>
        </w:rPr>
      </w:pPr>
      <w:r w:rsidRPr="008008DC">
        <w:rPr>
          <w:rFonts w:ascii="Lionel Text Genuine" w:hAnsi="Lionel Text Genuine"/>
          <w:sz w:val="20"/>
          <w:szCs w:val="20"/>
          <w:lang w:val="es-ES" w:bidi="ar-SA"/>
        </w:rPr>
        <w:t>28014-Madrid</w:t>
      </w:r>
    </w:p>
    <w:p w:rsidR="008008DC" w:rsidRPr="008008DC" w:rsidRDefault="008008DC" w:rsidP="00ED2A50">
      <w:pPr>
        <w:pStyle w:val="Direccindeldestinatario"/>
        <w:rPr>
          <w:lang w:val="es-ES"/>
        </w:rPr>
      </w:pPr>
    </w:p>
    <w:p w:rsidR="00C56E7B" w:rsidRPr="008008DC" w:rsidRDefault="00C56E7B" w:rsidP="006F5425">
      <w:pPr>
        <w:rPr>
          <w:rFonts w:ascii="Lionel Text Genuine" w:hAnsi="Lionel Text Genuine"/>
          <w:lang w:val="es-ES"/>
        </w:rPr>
      </w:pPr>
    </w:p>
    <w:p w:rsidR="004E6C38" w:rsidRPr="008008DC" w:rsidRDefault="004E6C38" w:rsidP="004E6C38">
      <w:pPr>
        <w:rPr>
          <w:rFonts w:ascii="Lionel Text Genuine" w:hAnsi="Lionel Text Genuine"/>
          <w:lang w:val="es-ES"/>
        </w:rPr>
      </w:pPr>
    </w:p>
    <w:p w:rsidR="006F5425" w:rsidRPr="008008DC" w:rsidRDefault="00C56E7B" w:rsidP="004E6C38">
      <w:pPr>
        <w:rPr>
          <w:rFonts w:ascii="Lionel Text Genuine" w:hAnsi="Lionel Text Genuine"/>
          <w:lang w:val="es-ES"/>
        </w:rPr>
      </w:pPr>
      <w:r w:rsidRPr="008008DC">
        <w:rPr>
          <w:rFonts w:ascii="Lionel Text Genuine" w:hAnsi="Lionel Text Genuine"/>
          <w:lang w:val="es-ES"/>
        </w:rPr>
        <w:t xml:space="preserve">Estimado </w:t>
      </w:r>
      <w:r w:rsidR="00BC2FBB" w:rsidRPr="008008DC">
        <w:rPr>
          <w:rFonts w:ascii="Lionel Text Genuine" w:hAnsi="Lionel Text Genuine"/>
          <w:lang w:val="es-ES"/>
        </w:rPr>
        <w:t xml:space="preserve">Sr. </w:t>
      </w:r>
      <w:r w:rsidR="00FC169E">
        <w:rPr>
          <w:rFonts w:ascii="Lionel Text Genuine" w:hAnsi="Lionel Text Genuine"/>
          <w:lang w:val="es-ES"/>
        </w:rPr>
        <w:t>Presidente</w:t>
      </w:r>
      <w:r w:rsidR="006F5425" w:rsidRPr="008008DC">
        <w:rPr>
          <w:rFonts w:ascii="Lionel Text Genuine" w:hAnsi="Lionel Text Genuine"/>
          <w:lang w:val="es-ES"/>
        </w:rPr>
        <w:t>:</w:t>
      </w:r>
    </w:p>
    <w:p w:rsidR="004E6C38" w:rsidRPr="008008DC" w:rsidRDefault="004E6C38" w:rsidP="004E6C38">
      <w:pPr>
        <w:rPr>
          <w:rFonts w:ascii="Lionel Text Genuine" w:hAnsi="Lionel Text Genuine"/>
          <w:lang w:val="es-ES"/>
        </w:rPr>
      </w:pPr>
    </w:p>
    <w:p w:rsidR="004E6C38" w:rsidRPr="008008DC" w:rsidRDefault="004E6C38" w:rsidP="004E6C38">
      <w:pPr>
        <w:rPr>
          <w:rFonts w:ascii="Lionel Text Genuine" w:hAnsi="Lionel Text Genuine"/>
          <w:lang w:val="es-ES"/>
        </w:rPr>
      </w:pPr>
    </w:p>
    <w:p w:rsidR="008008DC" w:rsidRPr="008008DC" w:rsidRDefault="008008DC" w:rsidP="008008DC">
      <w:pPr>
        <w:jc w:val="both"/>
        <w:rPr>
          <w:rFonts w:ascii="Lionel Text Genuine" w:hAnsi="Lionel Text Genuine"/>
          <w:lang w:val="es-ES"/>
        </w:rPr>
      </w:pPr>
      <w:r w:rsidRPr="008008DC">
        <w:rPr>
          <w:rFonts w:ascii="Lionel Text Genuine" w:hAnsi="Lionel Text Genuine"/>
          <w:lang w:val="es-ES"/>
        </w:rPr>
        <w:t>Recientemente hemos tenido conocimiento de que la Secretaría General de Instituciones Penitenciarias tiene la intención de suprimir las guardias médicas de presencia física en algunos Centros Penitenciarios.</w:t>
      </w:r>
    </w:p>
    <w:p w:rsidR="008008DC" w:rsidRPr="008008DC" w:rsidRDefault="008008DC" w:rsidP="008008DC">
      <w:pPr>
        <w:jc w:val="both"/>
        <w:rPr>
          <w:rFonts w:ascii="Lionel Text Genuine" w:hAnsi="Lionel Text Genuine"/>
          <w:lang w:val="es-ES"/>
        </w:rPr>
      </w:pPr>
      <w:r w:rsidRPr="008008DC">
        <w:rPr>
          <w:rFonts w:ascii="Lionel Text Genuine" w:hAnsi="Lionel Text Genuine"/>
          <w:lang w:val="es-ES"/>
        </w:rPr>
        <w:t>Desconocemos con qué criterios ha sido tomada esta medida, aunque suponemos que ha sido impuesta con la única motivación del ahorro presupuestario, ya que no ha sido consensuada ni con los profesionales de la Sanidad Penitenciaria, ni con la Sociedad a la que representamos. Y no nos consta que haya sido precedida de un estudio sobre sus posibles repercusiones sanitarias y el ahorro económico real que representa. .</w:t>
      </w:r>
    </w:p>
    <w:p w:rsidR="008008DC" w:rsidRDefault="008008DC" w:rsidP="008008DC">
      <w:pPr>
        <w:jc w:val="both"/>
        <w:rPr>
          <w:rFonts w:ascii="Lionel Text Genuine" w:hAnsi="Lionel Text Genuine"/>
          <w:lang w:val="es-ES"/>
        </w:rPr>
      </w:pPr>
    </w:p>
    <w:p w:rsidR="008008DC" w:rsidRPr="008008DC" w:rsidRDefault="008008DC" w:rsidP="008008DC">
      <w:pPr>
        <w:jc w:val="both"/>
        <w:rPr>
          <w:rFonts w:ascii="Lionel Text Genuine" w:hAnsi="Lionel Text Genuine"/>
          <w:lang w:val="es-ES"/>
        </w:rPr>
      </w:pPr>
      <w:r w:rsidRPr="008008DC">
        <w:rPr>
          <w:rFonts w:ascii="Lionel Text Genuine" w:hAnsi="Lionel Text Genuine"/>
          <w:lang w:val="es-ES"/>
        </w:rPr>
        <w:t>Ante esta situación, la Junta Directiva de la Sociedad Española de Sanidad Penitenciaria (SESP) quiere expresar las siguientes consideraciones:</w:t>
      </w:r>
    </w:p>
    <w:p w:rsidR="008008DC" w:rsidRDefault="008008DC" w:rsidP="008008DC">
      <w:pPr>
        <w:jc w:val="both"/>
        <w:rPr>
          <w:rFonts w:ascii="Lionel Text Genuine" w:hAnsi="Lionel Text Genuine"/>
          <w:lang w:val="es-ES"/>
        </w:rPr>
      </w:pPr>
    </w:p>
    <w:p w:rsidR="008008DC" w:rsidRPr="008008DC" w:rsidRDefault="008008DC" w:rsidP="008008DC">
      <w:pPr>
        <w:jc w:val="both"/>
        <w:rPr>
          <w:rFonts w:ascii="Lionel Text Genuine" w:hAnsi="Lionel Text Genuine"/>
          <w:lang w:val="es-ES"/>
        </w:rPr>
      </w:pPr>
      <w:r w:rsidRPr="008008DC">
        <w:rPr>
          <w:rFonts w:ascii="Lionel Text Genuine" w:hAnsi="Lionel Text Genuine"/>
          <w:lang w:val="es-ES"/>
        </w:rPr>
        <w:t>Somos plenamente conscientes de que en la actual situación económica las Administraciones Públicas están obligadas a prestar un servicio de la máxima eficacia y eficiencia. Por otra parte, los profesionales de la Sanidad Penitenciaria hemos dado un claro ejemplo de nuestro compromiso con esta premisa, y hemos mantenido una actitud ejemplar de colaboración con las autoridades sanitarias penitenciarias, contribuyendo a lograr una importante reducción del gasto farmacéutico, acorde con nuestra intención de mantener el actual sistema sanitario penitenciario.</w:t>
      </w:r>
    </w:p>
    <w:p w:rsidR="008008DC" w:rsidRDefault="008008DC" w:rsidP="008008DC">
      <w:pPr>
        <w:jc w:val="both"/>
        <w:rPr>
          <w:rFonts w:ascii="Lionel Text Genuine" w:hAnsi="Lionel Text Genuine"/>
          <w:lang w:val="es-ES"/>
        </w:rPr>
      </w:pPr>
    </w:p>
    <w:p w:rsidR="008008DC" w:rsidRDefault="008008DC" w:rsidP="008008DC">
      <w:pPr>
        <w:jc w:val="both"/>
        <w:rPr>
          <w:rFonts w:ascii="Lionel Text Genuine" w:hAnsi="Lionel Text Genuine"/>
          <w:lang w:val="es-ES"/>
        </w:rPr>
      </w:pPr>
      <w:r w:rsidRPr="008008DC">
        <w:rPr>
          <w:rFonts w:ascii="Lionel Text Genuine" w:hAnsi="Lionel Text Genuine"/>
          <w:lang w:val="es-ES"/>
        </w:rPr>
        <w:t>Sin embargo no podemos apoyar la supresión de las guardias de presencia física, en aquellos centros en las que están implantadas, ya que puede dar lugar a un empeoramiento de la salud general de la población reclusa. Por otra parte, entendemos que esta medida, supone una vulneración de los derechos de la asistencia médica de las personas privadas de libertad, dado que la asistencia urgente constituye en un Centro Penitenciario una singularidad que no es equiparable a la situación en la población general, por lo que no es extrapolable a la asistencia de urgencia de Atención Primaria. Además creemos que es la primera de las medidas que pretende desmantelar la Sanidad Penitenciaria tal y como está concebida en la actualidad, suprimiendo uno de los servicios fundamentales que prestamos a nuestros pacientes.</w:t>
      </w:r>
    </w:p>
    <w:p w:rsidR="008008DC" w:rsidRPr="008008DC" w:rsidRDefault="008008DC" w:rsidP="008008DC">
      <w:pPr>
        <w:jc w:val="both"/>
        <w:rPr>
          <w:lang w:val="es-ES"/>
        </w:rPr>
      </w:pPr>
    </w:p>
    <w:p w:rsidR="008008DC" w:rsidRDefault="008008DC" w:rsidP="008008DC">
      <w:pPr>
        <w:jc w:val="both"/>
        <w:rPr>
          <w:rFonts w:ascii="Lionel Text Genuine" w:hAnsi="Lionel Text Genuine"/>
          <w:b/>
          <w:i/>
          <w:lang w:val="es-ES"/>
        </w:rPr>
      </w:pPr>
    </w:p>
    <w:p w:rsidR="008008DC" w:rsidRPr="008008DC" w:rsidRDefault="008008DC" w:rsidP="008008DC">
      <w:pPr>
        <w:jc w:val="both"/>
        <w:rPr>
          <w:rFonts w:ascii="Lionel Text Genuine" w:hAnsi="Lionel Text Genuine"/>
          <w:b/>
          <w:i/>
          <w:lang w:val="es-ES"/>
        </w:rPr>
      </w:pPr>
      <w:r w:rsidRPr="008008DC">
        <w:rPr>
          <w:rFonts w:ascii="Lionel Text Genuine" w:hAnsi="Lionel Text Genuine"/>
          <w:b/>
          <w:i/>
          <w:lang w:val="es-ES"/>
        </w:rPr>
        <w:lastRenderedPageBreak/>
        <w:t>Esta medida de sustituir las guardias médicas de presencia física por guardias localizadas, es un ataque a la línea de flotación de la Sanidad Penitenciaria y a los derechos de los pacientes a recibir una atención urgente, en igualdad de condiciones que la población general.</w:t>
      </w:r>
    </w:p>
    <w:p w:rsidR="008008DC" w:rsidRDefault="008008DC" w:rsidP="008008DC">
      <w:pPr>
        <w:jc w:val="both"/>
        <w:rPr>
          <w:rFonts w:ascii="Lionel Text Genuine" w:hAnsi="Lionel Text Genuine"/>
          <w:lang w:val="es-ES"/>
        </w:rPr>
      </w:pPr>
    </w:p>
    <w:p w:rsidR="008008DC" w:rsidRPr="008008DC" w:rsidRDefault="008008DC" w:rsidP="008008DC">
      <w:pPr>
        <w:jc w:val="both"/>
        <w:rPr>
          <w:rFonts w:ascii="Lionel Text Genuine" w:hAnsi="Lionel Text Genuine"/>
          <w:lang w:val="es-ES"/>
        </w:rPr>
      </w:pPr>
      <w:r w:rsidRPr="008008DC">
        <w:rPr>
          <w:rFonts w:ascii="Lionel Text Genuine" w:hAnsi="Lionel Text Genuine"/>
          <w:lang w:val="es-ES"/>
        </w:rPr>
        <w:t>No se puede obviar, en este análisis, el aislamiento de las prisiones, situadas en la mayoría de las ocasiones a bastantes kilómetros de distancia de un Centro Hospitalario, ni la dificultad para el acceso a las mismas, o los problemas existentes con la falta de fuerza conductora que acompañe a los internos que se evacuen de urgencias. Impedimentos que retrasarán, en ocasiones dramáticamente, la asistencia médica de urgencias de nuestra población.</w:t>
      </w:r>
    </w:p>
    <w:p w:rsidR="008008DC" w:rsidRPr="008008DC" w:rsidRDefault="008008DC" w:rsidP="008008DC">
      <w:pPr>
        <w:jc w:val="both"/>
        <w:rPr>
          <w:lang w:val="es-ES"/>
        </w:rPr>
      </w:pPr>
    </w:p>
    <w:p w:rsidR="008008DC" w:rsidRPr="008008DC" w:rsidRDefault="008008DC" w:rsidP="008008DC">
      <w:pPr>
        <w:jc w:val="center"/>
        <w:rPr>
          <w:rFonts w:ascii="Lionel Text Genuine" w:hAnsi="Lionel Text Genuine"/>
          <w:lang w:val="es-ES"/>
        </w:rPr>
      </w:pPr>
      <w:r w:rsidRPr="008008DC">
        <w:rPr>
          <w:rFonts w:ascii="Lionel Text Genuine" w:hAnsi="Lionel Text Genuine"/>
          <w:b/>
          <w:i/>
          <w:lang w:val="es-ES"/>
        </w:rPr>
        <w:t>Recortar no es sinónimo de racionalizar</w:t>
      </w:r>
      <w:r w:rsidRPr="008008DC">
        <w:rPr>
          <w:rFonts w:ascii="Lionel Text Genuine" w:hAnsi="Lionel Text Genuine"/>
          <w:lang w:val="es-ES"/>
        </w:rPr>
        <w:t>.</w:t>
      </w:r>
    </w:p>
    <w:p w:rsidR="008008DC" w:rsidRPr="008008DC" w:rsidRDefault="008008DC" w:rsidP="008008DC">
      <w:pPr>
        <w:jc w:val="center"/>
        <w:rPr>
          <w:lang w:val="es-ES"/>
        </w:rPr>
      </w:pPr>
    </w:p>
    <w:p w:rsidR="008008DC" w:rsidRPr="008008DC" w:rsidRDefault="008008DC" w:rsidP="008008DC">
      <w:pPr>
        <w:jc w:val="both"/>
        <w:rPr>
          <w:rFonts w:ascii="Lionel Text Genuine" w:hAnsi="Lionel Text Genuine"/>
          <w:lang w:val="es-ES"/>
        </w:rPr>
      </w:pPr>
      <w:r w:rsidRPr="008008DC">
        <w:rPr>
          <w:rFonts w:ascii="Lionel Text Genuine" w:hAnsi="Lionel Text Genuine"/>
          <w:lang w:val="es-ES"/>
        </w:rPr>
        <w:t>En este caso, la Secretaría General de Instituciones Penitenciarias, con una visión a muy corto plazo, pretende un recorte de las prestaciones sanitarias de la población reclusa. Basamos nuestra opinión en el hecho de que el ahorro económico sería insignificante para los presupuestos de esta Secretaría General frente a las negativas consecuencias de esta iniciativa.</w:t>
      </w:r>
    </w:p>
    <w:p w:rsidR="008008DC" w:rsidRDefault="008008DC" w:rsidP="008008DC">
      <w:pPr>
        <w:jc w:val="both"/>
        <w:rPr>
          <w:rFonts w:ascii="Lionel Text Genuine" w:hAnsi="Lionel Text Genuine"/>
          <w:lang w:val="es-ES"/>
        </w:rPr>
      </w:pPr>
    </w:p>
    <w:p w:rsidR="008008DC" w:rsidRPr="008008DC" w:rsidRDefault="008008DC" w:rsidP="008008DC">
      <w:pPr>
        <w:jc w:val="both"/>
        <w:rPr>
          <w:rFonts w:ascii="Lionel Text Genuine" w:hAnsi="Lionel Text Genuine"/>
          <w:lang w:val="es-ES"/>
        </w:rPr>
      </w:pPr>
      <w:r w:rsidRPr="008008DC">
        <w:rPr>
          <w:rFonts w:ascii="Lionel Text Genuine" w:hAnsi="Lionel Text Genuine"/>
          <w:lang w:val="es-ES"/>
        </w:rPr>
        <w:t>Los profesionales de la Sanidad Penitenciaria acumulan una gran experiencia en el manejo de las urgencias  médicas en los Centros Penitenciarios. Gracias a su rápida actuación (cuando están presentes en el Centro Penitenciario) han conseguido salvar muchas vidas y evitar graves complicaciones a nuestros pacientes. De igual forma, estas actuaciones han hecho innecesarios muchos traslados a Centros Hospitalarios de referencia. Esta circunstancia permite el ahorro en gastos derivados de la atención hospitalaria y en seguridad (traslado en ambulancia, desplazamiento de fuerzas de seguridad, etc…). Esta labor parece no haber sido considerada por la Secretaría General antes de tomar esta medida.</w:t>
      </w:r>
    </w:p>
    <w:p w:rsidR="008008DC" w:rsidRDefault="008008DC" w:rsidP="008008DC">
      <w:pPr>
        <w:jc w:val="both"/>
        <w:rPr>
          <w:rFonts w:ascii="Lionel Text Genuine" w:hAnsi="Lionel Text Genuine"/>
          <w:lang w:val="es-ES"/>
        </w:rPr>
      </w:pPr>
    </w:p>
    <w:p w:rsidR="008008DC" w:rsidRPr="008008DC" w:rsidRDefault="008008DC" w:rsidP="008008DC">
      <w:pPr>
        <w:jc w:val="both"/>
        <w:rPr>
          <w:rFonts w:ascii="Lionel Text Genuine" w:hAnsi="Lionel Text Genuine"/>
          <w:lang w:val="es-ES"/>
        </w:rPr>
      </w:pPr>
      <w:r w:rsidRPr="008008DC">
        <w:rPr>
          <w:rFonts w:ascii="Lionel Text Genuine" w:hAnsi="Lionel Text Genuine"/>
          <w:lang w:val="es-ES"/>
        </w:rPr>
        <w:t>Además esta medida implica dejar la decisión sobre una atención médica inmediata de los internos en manos del señor jefe de servicios y de los funcionarios, obligándoles a decidir sobre una cuestión a veces vital, para la que, evidentemente, no están capacitados.</w:t>
      </w:r>
    </w:p>
    <w:p w:rsidR="008008DC" w:rsidRDefault="008008DC" w:rsidP="008008DC">
      <w:pPr>
        <w:jc w:val="both"/>
        <w:rPr>
          <w:rFonts w:ascii="Lionel Text Genuine" w:hAnsi="Lionel Text Genuine"/>
          <w:lang w:val="es-ES"/>
        </w:rPr>
      </w:pPr>
    </w:p>
    <w:p w:rsidR="008008DC" w:rsidRPr="008008DC" w:rsidRDefault="008008DC" w:rsidP="008008DC">
      <w:pPr>
        <w:jc w:val="both"/>
        <w:rPr>
          <w:rFonts w:ascii="Lionel Text Genuine" w:hAnsi="Lionel Text Genuine"/>
          <w:lang w:val="es-ES"/>
        </w:rPr>
      </w:pPr>
      <w:r w:rsidRPr="008008DC">
        <w:rPr>
          <w:rFonts w:ascii="Lionel Text Genuine" w:hAnsi="Lionel Text Genuine"/>
          <w:lang w:val="es-ES"/>
        </w:rPr>
        <w:t>Apelamos a la Secretaría General para que reconsidere esta decisión que no aporta ningún beneficio para la salud de las personas privadas de libertad, y cuyo supuesto  ahorro económico no justifica la supresión de las guardias médicas de presencia física en los Centros Penitenciarios.</w:t>
      </w:r>
    </w:p>
    <w:p w:rsidR="008008DC" w:rsidRDefault="008008DC" w:rsidP="008008DC">
      <w:pPr>
        <w:jc w:val="both"/>
        <w:rPr>
          <w:rFonts w:ascii="Lionel Text Genuine" w:hAnsi="Lionel Text Genuine"/>
          <w:lang w:val="es-ES"/>
        </w:rPr>
      </w:pPr>
    </w:p>
    <w:p w:rsidR="008008DC" w:rsidRPr="008008DC" w:rsidRDefault="008008DC" w:rsidP="008008DC">
      <w:pPr>
        <w:jc w:val="both"/>
        <w:rPr>
          <w:rFonts w:ascii="Lionel Text Genuine" w:hAnsi="Lionel Text Genuine"/>
          <w:lang w:val="es-ES"/>
        </w:rPr>
      </w:pPr>
      <w:r w:rsidRPr="008008DC">
        <w:rPr>
          <w:rFonts w:ascii="Lionel Text Genuine" w:hAnsi="Lionel Text Genuine"/>
          <w:lang w:val="es-ES"/>
        </w:rPr>
        <w:t>Queremos concienciar al resto de estamentos de la Institución Penitenciaria y de la Sociedad en general, para que conozca la importante labor que desarrollamos los profesionales de la Institución Penitenciaria, y que nos ayuden a evitar el desmantelamiento de la Sanidad Penitenciaria sin motivos que lo justifiquen.</w:t>
      </w:r>
    </w:p>
    <w:p w:rsidR="008008DC" w:rsidRPr="008008DC" w:rsidRDefault="008008DC" w:rsidP="008008DC">
      <w:pPr>
        <w:jc w:val="both"/>
        <w:rPr>
          <w:lang w:val="es-ES"/>
        </w:rPr>
      </w:pPr>
    </w:p>
    <w:p w:rsidR="008008DC" w:rsidRPr="008008DC" w:rsidRDefault="008008DC" w:rsidP="008008DC">
      <w:pPr>
        <w:jc w:val="both"/>
        <w:rPr>
          <w:rFonts w:ascii="Lionel Text Genuine" w:hAnsi="Lionel Text Genuine"/>
          <w:lang w:val="es-ES"/>
        </w:rPr>
      </w:pPr>
      <w:r w:rsidRPr="008008DC">
        <w:rPr>
          <w:rFonts w:ascii="Lionel Text Genuine" w:hAnsi="Lionel Text Genuine"/>
          <w:lang w:val="es-ES"/>
        </w:rPr>
        <w:t xml:space="preserve">JUNTA DIRECTIVA DE LA SESP. </w:t>
      </w:r>
    </w:p>
    <w:p w:rsidR="004E6C38" w:rsidRDefault="004E6C38" w:rsidP="00406BA9">
      <w:pPr>
        <w:jc w:val="both"/>
        <w:rPr>
          <w:rFonts w:ascii="Lionel Text Genuine" w:hAnsi="Lionel Text Genuine"/>
          <w:lang w:val="es-ES"/>
        </w:rPr>
      </w:pPr>
    </w:p>
    <w:p w:rsidR="009F689D" w:rsidRPr="004E6C38" w:rsidRDefault="009F689D" w:rsidP="004E6C38">
      <w:pPr>
        <w:rPr>
          <w:rFonts w:ascii="Lionel Text Genuine" w:hAnsi="Lionel Text Genuine"/>
          <w:lang w:val="es-ES"/>
        </w:rPr>
      </w:pPr>
    </w:p>
    <w:p w:rsidR="009F689D" w:rsidRDefault="006F5425" w:rsidP="006F5425">
      <w:pPr>
        <w:pStyle w:val="Textoindependiente"/>
        <w:jc w:val="both"/>
        <w:rPr>
          <w:rFonts w:ascii="Lionel Text Genuine" w:hAnsi="Lionel Text Genuine"/>
          <w:lang w:val="es-ES"/>
        </w:rPr>
      </w:pPr>
      <w:r w:rsidRPr="00457C72">
        <w:rPr>
          <w:rFonts w:ascii="Lionel Text Genuine" w:hAnsi="Lionel Text Genuine"/>
          <w:noProof/>
          <w:lang w:val="es-ES" w:eastAsia="es-ES"/>
        </w:rPr>
        <w:drawing>
          <wp:anchor distT="0" distB="0" distL="114300" distR="114300" simplePos="0" relativeHeight="251657728" behindDoc="1" locked="0" layoutInCell="1" allowOverlap="1" wp14:anchorId="7DBDE515" wp14:editId="790A485E">
            <wp:simplePos x="0" y="0"/>
            <wp:positionH relativeFrom="column">
              <wp:posOffset>-201930</wp:posOffset>
            </wp:positionH>
            <wp:positionV relativeFrom="paragraph">
              <wp:posOffset>211455</wp:posOffset>
            </wp:positionV>
            <wp:extent cx="833120" cy="802005"/>
            <wp:effectExtent l="0" t="0" r="5080" b="0"/>
            <wp:wrapTight wrapText="bothSides">
              <wp:wrapPolygon edited="0">
                <wp:start x="0" y="0"/>
                <wp:lineTo x="0" y="21036"/>
                <wp:lineTo x="21238" y="21036"/>
                <wp:lineTo x="21238" y="0"/>
                <wp:lineTo x="0"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ANTONI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120" cy="802005"/>
                    </a:xfrm>
                    <a:prstGeom prst="rect">
                      <a:avLst/>
                    </a:prstGeom>
                  </pic:spPr>
                </pic:pic>
              </a:graphicData>
            </a:graphic>
            <wp14:sizeRelH relativeFrom="page">
              <wp14:pctWidth>0</wp14:pctWidth>
            </wp14:sizeRelH>
            <wp14:sizeRelV relativeFrom="page">
              <wp14:pctHeight>0</wp14:pctHeight>
            </wp14:sizeRelV>
          </wp:anchor>
        </w:drawing>
      </w:r>
      <w:r w:rsidR="00992B5B">
        <w:rPr>
          <w:rFonts w:ascii="Lionel Text Genuine" w:hAnsi="Lionel Text Genuine"/>
          <w:lang w:val="es-ES"/>
        </w:rPr>
        <w:t>Reciba</w:t>
      </w:r>
      <w:r w:rsidR="009F689D">
        <w:rPr>
          <w:rFonts w:ascii="Lionel Text Genuine" w:hAnsi="Lionel Text Genuine"/>
          <w:lang w:val="es-ES"/>
        </w:rPr>
        <w:t xml:space="preserve"> un cordial saludo, </w:t>
      </w:r>
    </w:p>
    <w:p w:rsidR="009F689D" w:rsidRDefault="009F689D" w:rsidP="006F5425">
      <w:pPr>
        <w:pStyle w:val="Textoindependiente"/>
        <w:jc w:val="both"/>
        <w:rPr>
          <w:rFonts w:ascii="Lionel Text Genuine" w:hAnsi="Lionel Text Genuine"/>
          <w:lang w:val="es-ES"/>
        </w:rPr>
      </w:pPr>
    </w:p>
    <w:p w:rsidR="009F689D" w:rsidRDefault="009F689D" w:rsidP="006F5425">
      <w:pPr>
        <w:pStyle w:val="Textoindependiente"/>
        <w:jc w:val="both"/>
        <w:rPr>
          <w:rFonts w:ascii="Lionel Text Genuine" w:hAnsi="Lionel Text Genuine"/>
          <w:lang w:val="es-ES"/>
        </w:rPr>
      </w:pPr>
    </w:p>
    <w:p w:rsidR="009F689D" w:rsidRDefault="009F689D" w:rsidP="006F5425">
      <w:pPr>
        <w:pStyle w:val="Textoindependiente"/>
        <w:jc w:val="both"/>
        <w:rPr>
          <w:rFonts w:ascii="Lionel Text Genuine" w:hAnsi="Lionel Text Genuine"/>
          <w:lang w:val="es-ES"/>
        </w:rPr>
      </w:pPr>
    </w:p>
    <w:p w:rsidR="006F5425" w:rsidRPr="00457C72" w:rsidRDefault="006F5425" w:rsidP="006F5425">
      <w:pPr>
        <w:pStyle w:val="Textoindependiente"/>
        <w:jc w:val="both"/>
        <w:rPr>
          <w:rFonts w:ascii="Lionel Text Genuine" w:hAnsi="Lionel Text Genuine"/>
          <w:lang w:val="es-ES"/>
        </w:rPr>
      </w:pPr>
      <w:r w:rsidRPr="00457C72">
        <w:rPr>
          <w:rFonts w:ascii="Lionel Text Genuine" w:hAnsi="Lionel Text Genuine"/>
          <w:lang w:val="es-ES"/>
        </w:rPr>
        <w:t>Antonio López Burgos</w:t>
      </w:r>
      <w:bookmarkStart w:id="0" w:name="_GoBack"/>
      <w:bookmarkEnd w:id="0"/>
      <w:r w:rsidRPr="00457C72">
        <w:rPr>
          <w:rFonts w:ascii="Lionel Text Genuine" w:hAnsi="Lionel Text Genuine"/>
          <w:lang w:val="es-ES"/>
        </w:rPr>
        <w:tab/>
      </w:r>
      <w:r w:rsidRPr="00457C72">
        <w:rPr>
          <w:rFonts w:ascii="Lionel Text Genuine" w:hAnsi="Lionel Text Genuine"/>
          <w:lang w:val="es-ES"/>
        </w:rPr>
        <w:tab/>
      </w:r>
      <w:r w:rsidRPr="00457C72">
        <w:rPr>
          <w:rFonts w:ascii="Lionel Text Genuine" w:hAnsi="Lionel Text Genuine"/>
          <w:lang w:val="es-ES"/>
        </w:rPr>
        <w:tab/>
      </w:r>
      <w:r w:rsidRPr="00457C72">
        <w:rPr>
          <w:rFonts w:ascii="Lionel Text Genuine" w:hAnsi="Lionel Text Genuine"/>
          <w:lang w:val="es-ES"/>
        </w:rPr>
        <w:tab/>
      </w:r>
      <w:r w:rsidRPr="00457C72">
        <w:rPr>
          <w:rFonts w:ascii="Lionel Text Genuine" w:hAnsi="Lionel Text Genuine"/>
          <w:lang w:val="es-ES"/>
        </w:rPr>
        <w:tab/>
      </w:r>
    </w:p>
    <w:p w:rsidR="00701C79" w:rsidRPr="009F689D" w:rsidRDefault="006F5425" w:rsidP="009F689D">
      <w:pPr>
        <w:pStyle w:val="Textoindependiente"/>
        <w:spacing w:after="0"/>
        <w:jc w:val="both"/>
        <w:rPr>
          <w:rFonts w:ascii="Lionel Text Genuine" w:hAnsi="Lionel Text Genuine"/>
          <w:lang w:val="es-ES"/>
        </w:rPr>
      </w:pPr>
      <w:r w:rsidRPr="00457C72">
        <w:rPr>
          <w:rFonts w:ascii="Lionel Text Genuine" w:hAnsi="Lionel Text Genuine"/>
          <w:lang w:val="es-ES"/>
        </w:rPr>
        <w:t>Presidente de la Sociedad Española</w:t>
      </w:r>
      <w:r w:rsidR="009F689D">
        <w:rPr>
          <w:rFonts w:ascii="Lionel Text Genuine" w:hAnsi="Lionel Text Genuine"/>
          <w:lang w:val="es-ES"/>
        </w:rPr>
        <w:t xml:space="preserve"> de Sanidad Penitenciaria (SESP)</w:t>
      </w:r>
    </w:p>
    <w:sectPr w:rsidR="00701C79" w:rsidRPr="009F689D" w:rsidSect="00701C7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5ED" w:rsidRDefault="00B635ED" w:rsidP="0092534E">
      <w:r>
        <w:separator/>
      </w:r>
    </w:p>
  </w:endnote>
  <w:endnote w:type="continuationSeparator" w:id="0">
    <w:p w:rsidR="00B635ED" w:rsidRDefault="00B635ED" w:rsidP="0092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onel Text Genuin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4E" w:rsidRDefault="0092534E" w:rsidP="00ED531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5ED" w:rsidRDefault="00B635ED" w:rsidP="0092534E">
      <w:r>
        <w:separator/>
      </w:r>
    </w:p>
  </w:footnote>
  <w:footnote w:type="continuationSeparator" w:id="0">
    <w:p w:rsidR="00B635ED" w:rsidRDefault="00B635ED" w:rsidP="00925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25" w:rsidRDefault="006F5425" w:rsidP="006F5425">
    <w:pPr>
      <w:pStyle w:val="Encabezado"/>
    </w:pPr>
    <w:r>
      <w:rPr>
        <w:noProof/>
        <w:lang w:val="es-ES" w:eastAsia="es-ES"/>
      </w:rPr>
      <w:drawing>
        <wp:anchor distT="0" distB="0" distL="114300" distR="114300" simplePos="0" relativeHeight="251658752" behindDoc="1" locked="0" layoutInCell="1" allowOverlap="1" wp14:anchorId="16990FB5" wp14:editId="08FC4C3A">
          <wp:simplePos x="0" y="0"/>
          <wp:positionH relativeFrom="column">
            <wp:posOffset>5570220</wp:posOffset>
          </wp:positionH>
          <wp:positionV relativeFrom="paragraph">
            <wp:posOffset>-438150</wp:posOffset>
          </wp:positionV>
          <wp:extent cx="840105" cy="904875"/>
          <wp:effectExtent l="0" t="0" r="0" b="9525"/>
          <wp:wrapTight wrapText="bothSides">
            <wp:wrapPolygon edited="0">
              <wp:start x="490" y="455"/>
              <wp:lineTo x="0" y="18644"/>
              <wp:lineTo x="5388" y="20918"/>
              <wp:lineTo x="11265" y="21373"/>
              <wp:lineTo x="16163" y="21373"/>
              <wp:lineTo x="17633" y="15916"/>
              <wp:lineTo x="17143" y="8640"/>
              <wp:lineTo x="19102" y="6821"/>
              <wp:lineTo x="20571" y="2728"/>
              <wp:lineTo x="20082" y="455"/>
              <wp:lineTo x="490" y="455"/>
            </wp:wrapPolygon>
          </wp:wrapTight>
          <wp:docPr id="3" name="Imagen 3" descr="I:\LOGOS SESP\diseño sesp\simb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OGOS SESP\diseño sesp\simb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6704" behindDoc="1" locked="0" layoutInCell="1" allowOverlap="1" wp14:anchorId="52050CC2" wp14:editId="26C75774">
          <wp:simplePos x="0" y="0"/>
          <wp:positionH relativeFrom="column">
            <wp:posOffset>-1123950</wp:posOffset>
          </wp:positionH>
          <wp:positionV relativeFrom="paragraph">
            <wp:posOffset>-342900</wp:posOffset>
          </wp:positionV>
          <wp:extent cx="1524000" cy="721995"/>
          <wp:effectExtent l="0" t="0" r="0" b="1905"/>
          <wp:wrapTight wrapText="bothSides">
            <wp:wrapPolygon edited="0">
              <wp:start x="0" y="0"/>
              <wp:lineTo x="0" y="21087"/>
              <wp:lineTo x="21330" y="21087"/>
              <wp:lineTo x="21330" y="0"/>
              <wp:lineTo x="0" y="0"/>
            </wp:wrapPolygon>
          </wp:wrapTight>
          <wp:docPr id="2" name="Imagen 2" descr="I:\LOGOS SESP\diseño sesp\logo_ses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 SESP\diseño sesp\logo_sesp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425" w:rsidRDefault="006F54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55pt;height:56.95pt" o:bullet="t">
        <v:imagedata r:id="rId1" o:title="logo_sesp"/>
      </v:shape>
    </w:pict>
  </w:numPicBullet>
  <w:abstractNum w:abstractNumId="0">
    <w:nsid w:val="68486846"/>
    <w:multiLevelType w:val="hybridMultilevel"/>
    <w:tmpl w:val="0E96F3F6"/>
    <w:lvl w:ilvl="0" w:tplc="D422A52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4E"/>
    <w:rsid w:val="0008303E"/>
    <w:rsid w:val="000933A3"/>
    <w:rsid w:val="000A7814"/>
    <w:rsid w:val="001B28D8"/>
    <w:rsid w:val="003848E8"/>
    <w:rsid w:val="00390973"/>
    <w:rsid w:val="003B1D96"/>
    <w:rsid w:val="00406BA9"/>
    <w:rsid w:val="00457C72"/>
    <w:rsid w:val="004B5956"/>
    <w:rsid w:val="004E6C38"/>
    <w:rsid w:val="00504713"/>
    <w:rsid w:val="00660422"/>
    <w:rsid w:val="00683BA2"/>
    <w:rsid w:val="00685595"/>
    <w:rsid w:val="006C5106"/>
    <w:rsid w:val="006F5425"/>
    <w:rsid w:val="00701C79"/>
    <w:rsid w:val="007B04BA"/>
    <w:rsid w:val="008008DC"/>
    <w:rsid w:val="008066AA"/>
    <w:rsid w:val="00824050"/>
    <w:rsid w:val="008556CE"/>
    <w:rsid w:val="00864FE8"/>
    <w:rsid w:val="00914E72"/>
    <w:rsid w:val="0092534E"/>
    <w:rsid w:val="00992B5B"/>
    <w:rsid w:val="009F47EE"/>
    <w:rsid w:val="009F689D"/>
    <w:rsid w:val="00A02384"/>
    <w:rsid w:val="00AD7DA8"/>
    <w:rsid w:val="00B635ED"/>
    <w:rsid w:val="00B87AFE"/>
    <w:rsid w:val="00BA466D"/>
    <w:rsid w:val="00BC2FBB"/>
    <w:rsid w:val="00C56E7B"/>
    <w:rsid w:val="00D828E2"/>
    <w:rsid w:val="00D9290B"/>
    <w:rsid w:val="00DA102D"/>
    <w:rsid w:val="00E06848"/>
    <w:rsid w:val="00E955B1"/>
    <w:rsid w:val="00ED2A50"/>
    <w:rsid w:val="00ED2E62"/>
    <w:rsid w:val="00ED5311"/>
    <w:rsid w:val="00F21EB1"/>
    <w:rsid w:val="00F51760"/>
    <w:rsid w:val="00F71EE5"/>
    <w:rsid w:val="00FA74D9"/>
    <w:rsid w:val="00FC169E"/>
    <w:rsid w:val="00FE38D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25"/>
    <w:pPr>
      <w:spacing w:after="0" w:line="240" w:lineRule="auto"/>
    </w:pPr>
    <w:rPr>
      <w:rFonts w:ascii="Arial" w:eastAsia="Times New Roman" w:hAnsi="Arial" w:cs="Arial"/>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534E"/>
    <w:pPr>
      <w:tabs>
        <w:tab w:val="center" w:pos="4252"/>
        <w:tab w:val="right" w:pos="8504"/>
      </w:tabs>
    </w:pPr>
    <w:rPr>
      <w:rFonts w:asciiTheme="minorHAnsi" w:eastAsiaTheme="minorHAnsi" w:hAnsiTheme="minorHAnsi" w:cstheme="minorBidi"/>
      <w:sz w:val="22"/>
      <w:szCs w:val="22"/>
      <w:lang w:val="es-ES_tradnl"/>
    </w:rPr>
  </w:style>
  <w:style w:type="character" w:customStyle="1" w:styleId="EncabezadoCar">
    <w:name w:val="Encabezado Car"/>
    <w:basedOn w:val="Fuentedeprrafopredeter"/>
    <w:link w:val="Encabezado"/>
    <w:uiPriority w:val="99"/>
    <w:rsid w:val="0092534E"/>
  </w:style>
  <w:style w:type="paragraph" w:styleId="Piedepgina">
    <w:name w:val="footer"/>
    <w:basedOn w:val="Normal"/>
    <w:link w:val="PiedepginaCar"/>
    <w:uiPriority w:val="99"/>
    <w:unhideWhenUsed/>
    <w:rsid w:val="0092534E"/>
    <w:pPr>
      <w:tabs>
        <w:tab w:val="center" w:pos="4252"/>
        <w:tab w:val="right" w:pos="8504"/>
      </w:tabs>
    </w:pPr>
    <w:rPr>
      <w:rFonts w:asciiTheme="minorHAnsi" w:eastAsiaTheme="minorHAnsi" w:hAnsiTheme="minorHAnsi" w:cstheme="minorBidi"/>
      <w:sz w:val="22"/>
      <w:szCs w:val="22"/>
      <w:lang w:val="es-ES_tradnl"/>
    </w:rPr>
  </w:style>
  <w:style w:type="character" w:customStyle="1" w:styleId="PiedepginaCar">
    <w:name w:val="Pie de página Car"/>
    <w:basedOn w:val="Fuentedeprrafopredeter"/>
    <w:link w:val="Piedepgina"/>
    <w:uiPriority w:val="99"/>
    <w:rsid w:val="0092534E"/>
  </w:style>
  <w:style w:type="paragraph" w:styleId="Textodeglobo">
    <w:name w:val="Balloon Text"/>
    <w:basedOn w:val="Normal"/>
    <w:link w:val="TextodegloboCar"/>
    <w:uiPriority w:val="99"/>
    <w:semiHidden/>
    <w:unhideWhenUsed/>
    <w:rsid w:val="0092534E"/>
    <w:rPr>
      <w:rFonts w:ascii="Tahoma" w:eastAsiaTheme="minorHAnsi" w:hAnsi="Tahoma" w:cs="Tahoma"/>
      <w:sz w:val="16"/>
      <w:szCs w:val="16"/>
      <w:lang w:val="es-ES_tradnl"/>
    </w:rPr>
  </w:style>
  <w:style w:type="character" w:customStyle="1" w:styleId="TextodegloboCar">
    <w:name w:val="Texto de globo Car"/>
    <w:basedOn w:val="Fuentedeprrafopredeter"/>
    <w:link w:val="Textodeglobo"/>
    <w:uiPriority w:val="99"/>
    <w:semiHidden/>
    <w:rsid w:val="0092534E"/>
    <w:rPr>
      <w:rFonts w:ascii="Tahoma" w:hAnsi="Tahoma" w:cs="Tahoma"/>
      <w:sz w:val="16"/>
      <w:szCs w:val="16"/>
    </w:rPr>
  </w:style>
  <w:style w:type="paragraph" w:styleId="Textoindependiente">
    <w:name w:val="Body Text"/>
    <w:basedOn w:val="Normal"/>
    <w:link w:val="TextoindependienteCar"/>
    <w:rsid w:val="006F5425"/>
    <w:pPr>
      <w:spacing w:after="240"/>
    </w:pPr>
  </w:style>
  <w:style w:type="character" w:customStyle="1" w:styleId="TextoindependienteCar">
    <w:name w:val="Texto independiente Car"/>
    <w:basedOn w:val="Fuentedeprrafopredeter"/>
    <w:link w:val="Textoindependiente"/>
    <w:rsid w:val="006F5425"/>
    <w:rPr>
      <w:rFonts w:ascii="Arial" w:eastAsia="Times New Roman" w:hAnsi="Arial" w:cs="Arial"/>
      <w:sz w:val="20"/>
      <w:szCs w:val="20"/>
      <w:lang w:val="en-US"/>
    </w:rPr>
  </w:style>
  <w:style w:type="paragraph" w:styleId="Saludo">
    <w:name w:val="Salutation"/>
    <w:basedOn w:val="Normal"/>
    <w:next w:val="Normal"/>
    <w:link w:val="SaludoCar"/>
    <w:rsid w:val="006F5425"/>
    <w:pPr>
      <w:spacing w:before="480" w:after="240"/>
    </w:pPr>
  </w:style>
  <w:style w:type="character" w:customStyle="1" w:styleId="SaludoCar">
    <w:name w:val="Saludo Car"/>
    <w:basedOn w:val="Fuentedeprrafopredeter"/>
    <w:link w:val="Saludo"/>
    <w:rsid w:val="006F5425"/>
    <w:rPr>
      <w:rFonts w:ascii="Arial" w:eastAsia="Times New Roman" w:hAnsi="Arial" w:cs="Arial"/>
      <w:sz w:val="20"/>
      <w:szCs w:val="20"/>
      <w:lang w:val="en-US"/>
    </w:rPr>
  </w:style>
  <w:style w:type="paragraph" w:styleId="Fecha">
    <w:name w:val="Date"/>
    <w:basedOn w:val="Normal"/>
    <w:next w:val="Normal"/>
    <w:link w:val="FechaCar"/>
    <w:rsid w:val="006F5425"/>
    <w:pPr>
      <w:spacing w:before="480" w:after="480"/>
    </w:pPr>
  </w:style>
  <w:style w:type="character" w:customStyle="1" w:styleId="FechaCar">
    <w:name w:val="Fecha Car"/>
    <w:basedOn w:val="Fuentedeprrafopredeter"/>
    <w:link w:val="Fecha"/>
    <w:rsid w:val="006F5425"/>
    <w:rPr>
      <w:rFonts w:ascii="Arial" w:eastAsia="Times New Roman" w:hAnsi="Arial" w:cs="Arial"/>
      <w:sz w:val="20"/>
      <w:szCs w:val="20"/>
      <w:lang w:val="en-US"/>
    </w:rPr>
  </w:style>
  <w:style w:type="paragraph" w:customStyle="1" w:styleId="ccDatosadjuntos">
    <w:name w:val="cc:/Datos adjuntos"/>
    <w:basedOn w:val="Normal"/>
    <w:rsid w:val="006F5425"/>
    <w:pPr>
      <w:tabs>
        <w:tab w:val="left" w:pos="1440"/>
      </w:tabs>
      <w:spacing w:after="240"/>
      <w:ind w:left="1440" w:hanging="1440"/>
    </w:pPr>
    <w:rPr>
      <w:lang w:bidi="en-US"/>
    </w:rPr>
  </w:style>
  <w:style w:type="paragraph" w:customStyle="1" w:styleId="Direccindelremitente">
    <w:name w:val="Dirección del remitente"/>
    <w:basedOn w:val="Normal"/>
    <w:rsid w:val="006F5425"/>
    <w:pPr>
      <w:ind w:left="4320"/>
      <w:jc w:val="right"/>
    </w:pPr>
    <w:rPr>
      <w:i/>
      <w:lang w:bidi="en-US"/>
    </w:rPr>
  </w:style>
  <w:style w:type="paragraph" w:customStyle="1" w:styleId="Nombredelremitente">
    <w:name w:val="Nombre del remitente"/>
    <w:basedOn w:val="Normal"/>
    <w:next w:val="Direccindelremitente"/>
    <w:rsid w:val="006F5425"/>
    <w:pPr>
      <w:spacing w:before="240"/>
      <w:jc w:val="right"/>
    </w:pPr>
    <w:rPr>
      <w:b/>
      <w:bCs/>
      <w:i/>
      <w:iCs/>
      <w:color w:val="333399"/>
      <w:sz w:val="32"/>
      <w:szCs w:val="32"/>
      <w:lang w:bidi="en-US"/>
    </w:rPr>
  </w:style>
  <w:style w:type="paragraph" w:customStyle="1" w:styleId="Direccindeldestinatario">
    <w:name w:val="Dirección del destinatario"/>
    <w:basedOn w:val="Normal"/>
    <w:rsid w:val="00C56E7B"/>
    <w:rPr>
      <w:sz w:val="22"/>
      <w:szCs w:val="22"/>
      <w:lang w:bidi="en-US"/>
    </w:rPr>
  </w:style>
  <w:style w:type="table" w:styleId="Listavistosa-nfasis1">
    <w:name w:val="Colorful List Accent 1"/>
    <w:basedOn w:val="Tablanormal"/>
    <w:uiPriority w:val="72"/>
    <w:rsid w:val="00F71EE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uadrculamedia1-nfasis1">
    <w:name w:val="Medium Grid 1 Accent 1"/>
    <w:basedOn w:val="Tablanormal"/>
    <w:uiPriority w:val="67"/>
    <w:rsid w:val="00F71EE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Fuentedeprrafopredeter"/>
    <w:rsid w:val="00F71EE5"/>
  </w:style>
  <w:style w:type="paragraph" w:styleId="NormalWeb">
    <w:name w:val="Normal (Web)"/>
    <w:basedOn w:val="Normal"/>
    <w:uiPriority w:val="99"/>
    <w:semiHidden/>
    <w:unhideWhenUsed/>
    <w:rsid w:val="00FA74D9"/>
    <w:pPr>
      <w:spacing w:before="100" w:beforeAutospacing="1" w:after="100" w:afterAutospacing="1"/>
    </w:pPr>
    <w:rPr>
      <w:rFonts w:ascii="Times New Roman" w:hAnsi="Times New Roman" w:cs="Times New Roman"/>
      <w:sz w:val="24"/>
      <w:szCs w:val="24"/>
      <w:lang w:val="es-ES" w:eastAsia="es-ES"/>
    </w:rPr>
  </w:style>
  <w:style w:type="paragraph" w:styleId="Prrafodelista">
    <w:name w:val="List Paragraph"/>
    <w:basedOn w:val="Normal"/>
    <w:uiPriority w:val="34"/>
    <w:qFormat/>
    <w:rsid w:val="009F689D"/>
    <w:pPr>
      <w:ind w:left="720"/>
      <w:contextualSpacing/>
    </w:pPr>
  </w:style>
  <w:style w:type="paragraph" w:styleId="Sinespaciado">
    <w:name w:val="No Spacing"/>
    <w:uiPriority w:val="1"/>
    <w:qFormat/>
    <w:rsid w:val="00ED2A50"/>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25"/>
    <w:pPr>
      <w:spacing w:after="0" w:line="240" w:lineRule="auto"/>
    </w:pPr>
    <w:rPr>
      <w:rFonts w:ascii="Arial" w:eastAsia="Times New Roman" w:hAnsi="Arial" w:cs="Arial"/>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534E"/>
    <w:pPr>
      <w:tabs>
        <w:tab w:val="center" w:pos="4252"/>
        <w:tab w:val="right" w:pos="8504"/>
      </w:tabs>
    </w:pPr>
    <w:rPr>
      <w:rFonts w:asciiTheme="minorHAnsi" w:eastAsiaTheme="minorHAnsi" w:hAnsiTheme="minorHAnsi" w:cstheme="minorBidi"/>
      <w:sz w:val="22"/>
      <w:szCs w:val="22"/>
      <w:lang w:val="es-ES_tradnl"/>
    </w:rPr>
  </w:style>
  <w:style w:type="character" w:customStyle="1" w:styleId="EncabezadoCar">
    <w:name w:val="Encabezado Car"/>
    <w:basedOn w:val="Fuentedeprrafopredeter"/>
    <w:link w:val="Encabezado"/>
    <w:uiPriority w:val="99"/>
    <w:rsid w:val="0092534E"/>
  </w:style>
  <w:style w:type="paragraph" w:styleId="Piedepgina">
    <w:name w:val="footer"/>
    <w:basedOn w:val="Normal"/>
    <w:link w:val="PiedepginaCar"/>
    <w:uiPriority w:val="99"/>
    <w:unhideWhenUsed/>
    <w:rsid w:val="0092534E"/>
    <w:pPr>
      <w:tabs>
        <w:tab w:val="center" w:pos="4252"/>
        <w:tab w:val="right" w:pos="8504"/>
      </w:tabs>
    </w:pPr>
    <w:rPr>
      <w:rFonts w:asciiTheme="minorHAnsi" w:eastAsiaTheme="minorHAnsi" w:hAnsiTheme="minorHAnsi" w:cstheme="minorBidi"/>
      <w:sz w:val="22"/>
      <w:szCs w:val="22"/>
      <w:lang w:val="es-ES_tradnl"/>
    </w:rPr>
  </w:style>
  <w:style w:type="character" w:customStyle="1" w:styleId="PiedepginaCar">
    <w:name w:val="Pie de página Car"/>
    <w:basedOn w:val="Fuentedeprrafopredeter"/>
    <w:link w:val="Piedepgina"/>
    <w:uiPriority w:val="99"/>
    <w:rsid w:val="0092534E"/>
  </w:style>
  <w:style w:type="paragraph" w:styleId="Textodeglobo">
    <w:name w:val="Balloon Text"/>
    <w:basedOn w:val="Normal"/>
    <w:link w:val="TextodegloboCar"/>
    <w:uiPriority w:val="99"/>
    <w:semiHidden/>
    <w:unhideWhenUsed/>
    <w:rsid w:val="0092534E"/>
    <w:rPr>
      <w:rFonts w:ascii="Tahoma" w:eastAsiaTheme="minorHAnsi" w:hAnsi="Tahoma" w:cs="Tahoma"/>
      <w:sz w:val="16"/>
      <w:szCs w:val="16"/>
      <w:lang w:val="es-ES_tradnl"/>
    </w:rPr>
  </w:style>
  <w:style w:type="character" w:customStyle="1" w:styleId="TextodegloboCar">
    <w:name w:val="Texto de globo Car"/>
    <w:basedOn w:val="Fuentedeprrafopredeter"/>
    <w:link w:val="Textodeglobo"/>
    <w:uiPriority w:val="99"/>
    <w:semiHidden/>
    <w:rsid w:val="0092534E"/>
    <w:rPr>
      <w:rFonts w:ascii="Tahoma" w:hAnsi="Tahoma" w:cs="Tahoma"/>
      <w:sz w:val="16"/>
      <w:szCs w:val="16"/>
    </w:rPr>
  </w:style>
  <w:style w:type="paragraph" w:styleId="Textoindependiente">
    <w:name w:val="Body Text"/>
    <w:basedOn w:val="Normal"/>
    <w:link w:val="TextoindependienteCar"/>
    <w:rsid w:val="006F5425"/>
    <w:pPr>
      <w:spacing w:after="240"/>
    </w:pPr>
  </w:style>
  <w:style w:type="character" w:customStyle="1" w:styleId="TextoindependienteCar">
    <w:name w:val="Texto independiente Car"/>
    <w:basedOn w:val="Fuentedeprrafopredeter"/>
    <w:link w:val="Textoindependiente"/>
    <w:rsid w:val="006F5425"/>
    <w:rPr>
      <w:rFonts w:ascii="Arial" w:eastAsia="Times New Roman" w:hAnsi="Arial" w:cs="Arial"/>
      <w:sz w:val="20"/>
      <w:szCs w:val="20"/>
      <w:lang w:val="en-US"/>
    </w:rPr>
  </w:style>
  <w:style w:type="paragraph" w:styleId="Saludo">
    <w:name w:val="Salutation"/>
    <w:basedOn w:val="Normal"/>
    <w:next w:val="Normal"/>
    <w:link w:val="SaludoCar"/>
    <w:rsid w:val="006F5425"/>
    <w:pPr>
      <w:spacing w:before="480" w:after="240"/>
    </w:pPr>
  </w:style>
  <w:style w:type="character" w:customStyle="1" w:styleId="SaludoCar">
    <w:name w:val="Saludo Car"/>
    <w:basedOn w:val="Fuentedeprrafopredeter"/>
    <w:link w:val="Saludo"/>
    <w:rsid w:val="006F5425"/>
    <w:rPr>
      <w:rFonts w:ascii="Arial" w:eastAsia="Times New Roman" w:hAnsi="Arial" w:cs="Arial"/>
      <w:sz w:val="20"/>
      <w:szCs w:val="20"/>
      <w:lang w:val="en-US"/>
    </w:rPr>
  </w:style>
  <w:style w:type="paragraph" w:styleId="Fecha">
    <w:name w:val="Date"/>
    <w:basedOn w:val="Normal"/>
    <w:next w:val="Normal"/>
    <w:link w:val="FechaCar"/>
    <w:rsid w:val="006F5425"/>
    <w:pPr>
      <w:spacing w:before="480" w:after="480"/>
    </w:pPr>
  </w:style>
  <w:style w:type="character" w:customStyle="1" w:styleId="FechaCar">
    <w:name w:val="Fecha Car"/>
    <w:basedOn w:val="Fuentedeprrafopredeter"/>
    <w:link w:val="Fecha"/>
    <w:rsid w:val="006F5425"/>
    <w:rPr>
      <w:rFonts w:ascii="Arial" w:eastAsia="Times New Roman" w:hAnsi="Arial" w:cs="Arial"/>
      <w:sz w:val="20"/>
      <w:szCs w:val="20"/>
      <w:lang w:val="en-US"/>
    </w:rPr>
  </w:style>
  <w:style w:type="paragraph" w:customStyle="1" w:styleId="ccDatosadjuntos">
    <w:name w:val="cc:/Datos adjuntos"/>
    <w:basedOn w:val="Normal"/>
    <w:rsid w:val="006F5425"/>
    <w:pPr>
      <w:tabs>
        <w:tab w:val="left" w:pos="1440"/>
      </w:tabs>
      <w:spacing w:after="240"/>
      <w:ind w:left="1440" w:hanging="1440"/>
    </w:pPr>
    <w:rPr>
      <w:lang w:bidi="en-US"/>
    </w:rPr>
  </w:style>
  <w:style w:type="paragraph" w:customStyle="1" w:styleId="Direccindelremitente">
    <w:name w:val="Dirección del remitente"/>
    <w:basedOn w:val="Normal"/>
    <w:rsid w:val="006F5425"/>
    <w:pPr>
      <w:ind w:left="4320"/>
      <w:jc w:val="right"/>
    </w:pPr>
    <w:rPr>
      <w:i/>
      <w:lang w:bidi="en-US"/>
    </w:rPr>
  </w:style>
  <w:style w:type="paragraph" w:customStyle="1" w:styleId="Nombredelremitente">
    <w:name w:val="Nombre del remitente"/>
    <w:basedOn w:val="Normal"/>
    <w:next w:val="Direccindelremitente"/>
    <w:rsid w:val="006F5425"/>
    <w:pPr>
      <w:spacing w:before="240"/>
      <w:jc w:val="right"/>
    </w:pPr>
    <w:rPr>
      <w:b/>
      <w:bCs/>
      <w:i/>
      <w:iCs/>
      <w:color w:val="333399"/>
      <w:sz w:val="32"/>
      <w:szCs w:val="32"/>
      <w:lang w:bidi="en-US"/>
    </w:rPr>
  </w:style>
  <w:style w:type="paragraph" w:customStyle="1" w:styleId="Direccindeldestinatario">
    <w:name w:val="Dirección del destinatario"/>
    <w:basedOn w:val="Normal"/>
    <w:rsid w:val="00C56E7B"/>
    <w:rPr>
      <w:sz w:val="22"/>
      <w:szCs w:val="22"/>
      <w:lang w:bidi="en-US"/>
    </w:rPr>
  </w:style>
  <w:style w:type="table" w:styleId="Listavistosa-nfasis1">
    <w:name w:val="Colorful List Accent 1"/>
    <w:basedOn w:val="Tablanormal"/>
    <w:uiPriority w:val="72"/>
    <w:rsid w:val="00F71EE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uadrculamedia1-nfasis1">
    <w:name w:val="Medium Grid 1 Accent 1"/>
    <w:basedOn w:val="Tablanormal"/>
    <w:uiPriority w:val="67"/>
    <w:rsid w:val="00F71EE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Fuentedeprrafopredeter"/>
    <w:rsid w:val="00F71EE5"/>
  </w:style>
  <w:style w:type="paragraph" w:styleId="NormalWeb">
    <w:name w:val="Normal (Web)"/>
    <w:basedOn w:val="Normal"/>
    <w:uiPriority w:val="99"/>
    <w:semiHidden/>
    <w:unhideWhenUsed/>
    <w:rsid w:val="00FA74D9"/>
    <w:pPr>
      <w:spacing w:before="100" w:beforeAutospacing="1" w:after="100" w:afterAutospacing="1"/>
    </w:pPr>
    <w:rPr>
      <w:rFonts w:ascii="Times New Roman" w:hAnsi="Times New Roman" w:cs="Times New Roman"/>
      <w:sz w:val="24"/>
      <w:szCs w:val="24"/>
      <w:lang w:val="es-ES" w:eastAsia="es-ES"/>
    </w:rPr>
  </w:style>
  <w:style w:type="paragraph" w:styleId="Prrafodelista">
    <w:name w:val="List Paragraph"/>
    <w:basedOn w:val="Normal"/>
    <w:uiPriority w:val="34"/>
    <w:qFormat/>
    <w:rsid w:val="009F689D"/>
    <w:pPr>
      <w:ind w:left="720"/>
      <w:contextualSpacing/>
    </w:pPr>
  </w:style>
  <w:style w:type="paragraph" w:styleId="Sinespaciado">
    <w:name w:val="No Spacing"/>
    <w:uiPriority w:val="1"/>
    <w:qFormat/>
    <w:rsid w:val="00ED2A50"/>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0828">
      <w:bodyDiv w:val="1"/>
      <w:marLeft w:val="0"/>
      <w:marRight w:val="0"/>
      <w:marTop w:val="0"/>
      <w:marBottom w:val="0"/>
      <w:divBdr>
        <w:top w:val="none" w:sz="0" w:space="0" w:color="auto"/>
        <w:left w:val="none" w:sz="0" w:space="0" w:color="auto"/>
        <w:bottom w:val="none" w:sz="0" w:space="0" w:color="auto"/>
        <w:right w:val="none" w:sz="0" w:space="0" w:color="auto"/>
      </w:divBdr>
    </w:div>
    <w:div w:id="977958376">
      <w:bodyDiv w:val="1"/>
      <w:marLeft w:val="0"/>
      <w:marRight w:val="0"/>
      <w:marTop w:val="0"/>
      <w:marBottom w:val="0"/>
      <w:divBdr>
        <w:top w:val="none" w:sz="0" w:space="0" w:color="auto"/>
        <w:left w:val="none" w:sz="0" w:space="0" w:color="auto"/>
        <w:bottom w:val="none" w:sz="0" w:space="0" w:color="auto"/>
        <w:right w:val="none" w:sz="0" w:space="0" w:color="auto"/>
      </w:divBdr>
    </w:div>
    <w:div w:id="1411612619">
      <w:bodyDiv w:val="1"/>
      <w:marLeft w:val="0"/>
      <w:marRight w:val="0"/>
      <w:marTop w:val="0"/>
      <w:marBottom w:val="0"/>
      <w:divBdr>
        <w:top w:val="none" w:sz="0" w:space="0" w:color="auto"/>
        <w:left w:val="none" w:sz="0" w:space="0" w:color="auto"/>
        <w:bottom w:val="none" w:sz="0" w:space="0" w:color="auto"/>
        <w:right w:val="none" w:sz="0" w:space="0" w:color="auto"/>
      </w:divBdr>
    </w:div>
    <w:div w:id="2009823712">
      <w:bodyDiv w:val="1"/>
      <w:marLeft w:val="0"/>
      <w:marRight w:val="0"/>
      <w:marTop w:val="0"/>
      <w:marBottom w:val="0"/>
      <w:divBdr>
        <w:top w:val="none" w:sz="0" w:space="0" w:color="auto"/>
        <w:left w:val="none" w:sz="0" w:space="0" w:color="auto"/>
        <w:bottom w:val="none" w:sz="0" w:space="0" w:color="auto"/>
        <w:right w:val="none" w:sz="0" w:space="0" w:color="auto"/>
      </w:divBdr>
    </w:div>
    <w:div w:id="20193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0.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2E30F-0DF3-4F5B-8D3A-C6EAA446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4586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López</dc:creator>
  <cp:lastModifiedBy>Antonio López</cp:lastModifiedBy>
  <cp:revision>2</cp:revision>
  <dcterms:created xsi:type="dcterms:W3CDTF">2012-11-07T10:14:00Z</dcterms:created>
  <dcterms:modified xsi:type="dcterms:W3CDTF">2012-11-07T10:14:00Z</dcterms:modified>
</cp:coreProperties>
</file>